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C7A" w:rsidRDefault="001A1545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1A1545">
        <w:rPr>
          <w:rFonts w:ascii="Times New Roman" w:hAnsi="Times New Roman" w:cs="Times New Roman"/>
          <w:sz w:val="24"/>
          <w:szCs w:val="24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40.25pt" o:ole="">
            <v:imagedata r:id="rId5" o:title=""/>
          </v:shape>
          <o:OLEObject Type="Embed" ProgID="AcroExch.Document.DC" ShapeID="_x0000_i1025" DrawAspect="Content" ObjectID="_1788769665" r:id="rId6"/>
        </w:object>
      </w:r>
      <w:r w:rsidR="008A4C1B" w:rsidRPr="008A4C1B">
        <w:rPr>
          <w:rFonts w:ascii="Times New Roman" w:hAnsi="Times New Roman" w:cs="Times New Roman"/>
          <w:sz w:val="24"/>
          <w:szCs w:val="24"/>
        </w:rPr>
        <w:t xml:space="preserve">1.7. ИОМ является составной частью основной образовательной/адаптированной основной /адаптированной образовательной программы дошкольного образования ДОУ (далее по тексту - Программа) и </w:t>
      </w:r>
      <w:proofErr w:type="gramStart"/>
      <w:r w:rsidR="008A4C1B" w:rsidRPr="008A4C1B">
        <w:rPr>
          <w:rFonts w:ascii="Times New Roman" w:hAnsi="Times New Roman" w:cs="Times New Roman"/>
          <w:sz w:val="24"/>
          <w:szCs w:val="24"/>
        </w:rPr>
        <w:t>призван</w:t>
      </w:r>
      <w:proofErr w:type="gramEnd"/>
      <w:r w:rsidR="008A4C1B" w:rsidRPr="008A4C1B">
        <w:rPr>
          <w:rFonts w:ascii="Times New Roman" w:hAnsi="Times New Roman" w:cs="Times New Roman"/>
          <w:sz w:val="24"/>
          <w:szCs w:val="24"/>
        </w:rPr>
        <w:t>:</w:t>
      </w:r>
    </w:p>
    <w:p w:rsidR="00FC3C7A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обеспечить учет индивидуальных особенностей образования отдельных категорий детей, в том числе с OB3 и детей - инвалидов;</w:t>
      </w:r>
    </w:p>
    <w:p w:rsidR="00FC3C7A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обеспечить освоение Программы детьми при наличии трудностей обучения или находящихся в особой жизненной ситуации;</w:t>
      </w:r>
    </w:p>
    <w:p w:rsidR="008A4C1B" w:rsidRDefault="00FC3C7A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A4C1B" w:rsidRPr="008A4C1B">
        <w:rPr>
          <w:rFonts w:ascii="Times New Roman" w:hAnsi="Times New Roman" w:cs="Times New Roman"/>
          <w:sz w:val="24"/>
          <w:szCs w:val="24"/>
        </w:rPr>
        <w:t xml:space="preserve"> 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1.8. ИОМ реализует право воспитанников на получение образования в объеме, установленном ФГОС ДО соответствующего уровня с максимальной учебной нагрузкой, соответствующей требованиям </w:t>
      </w:r>
      <w:proofErr w:type="spellStart"/>
      <w:r w:rsidRPr="008A4C1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A4C1B">
        <w:rPr>
          <w:rFonts w:ascii="Times New Roman" w:hAnsi="Times New Roman" w:cs="Times New Roman"/>
          <w:sz w:val="24"/>
          <w:szCs w:val="24"/>
        </w:rPr>
        <w:t xml:space="preserve"> -2.4.1.3049-13.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1.9. ИОМ разрабатывается и утверждается в ДОУ после педагогической диагностики воспитанника.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1.10. Непосредственную реализацию ИОМ осуществляет педагог-составитель данного ИОМ в рамках учебного плана.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1.11. В настоящее Положение в установленном порядке могут вноситься изменения и (или) дополнения. </w:t>
      </w:r>
    </w:p>
    <w:p w:rsidR="008A4C1B" w:rsidRPr="00624F67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4F67">
        <w:rPr>
          <w:rFonts w:ascii="Times New Roman" w:hAnsi="Times New Roman" w:cs="Times New Roman"/>
          <w:b/>
          <w:sz w:val="24"/>
          <w:szCs w:val="24"/>
        </w:rPr>
        <w:t>2. Цели и задачи положения.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2.1. </w:t>
      </w:r>
      <w:r w:rsidRPr="00624F67">
        <w:rPr>
          <w:rFonts w:ascii="Times New Roman" w:hAnsi="Times New Roman" w:cs="Times New Roman"/>
          <w:b/>
          <w:sz w:val="24"/>
          <w:szCs w:val="24"/>
        </w:rPr>
        <w:t>Целью</w:t>
      </w:r>
      <w:r w:rsidRPr="008A4C1B">
        <w:rPr>
          <w:rFonts w:ascii="Times New Roman" w:hAnsi="Times New Roman" w:cs="Times New Roman"/>
          <w:sz w:val="24"/>
          <w:szCs w:val="24"/>
        </w:rPr>
        <w:t xml:space="preserve"> настоящего Положения является обеспечение реализации права воспитанников в ДОУ на индивидуализацию образовательного процесса, на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 по индивидуальному образовательному маршруту.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2.2. Индивидуальный образовательный маршрут — учебный план, обеспечивающий освоение образовательной программы на основе индивидуализации еѐ содержания с учетом особенностей и образовательных потребностей конкретного воспитанника.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2.3</w:t>
      </w:r>
      <w:r w:rsidRPr="00624F67">
        <w:rPr>
          <w:rFonts w:ascii="Times New Roman" w:hAnsi="Times New Roman" w:cs="Times New Roman"/>
          <w:b/>
          <w:sz w:val="24"/>
          <w:szCs w:val="24"/>
        </w:rPr>
        <w:t>. Задачи настоящего Положения:</w:t>
      </w:r>
      <w:r w:rsidRPr="008A4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Определение основных организационных механизмов, реализуемых в ДОУ для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 по индивидуальному образовательному маршруту.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Обеспечение возможности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 по индивидуальному образовательному маршруту на уровне дошкольного образования в соответствии с установленными требованиями.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Обеспечение соответствия индивидуального образовательного маршрута требованиям государственного образовательного стандарта дошкольного образования.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Определение ответственности педагогических работников ДОУ при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обучении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 по индивидуальному образовательному маршруту.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Создание условий для реализации индивидуальных образовательных потребностей воспитанников, выбор оптимальных форм и темпа их обучения.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2.4. Условия реализации ИОМ должны соответствовать условиям реализации образовательной программы дошкольного образования, адаптированной образовательной программы ДОУ. </w:t>
      </w:r>
    </w:p>
    <w:p w:rsidR="008A4C1B" w:rsidRPr="00624F67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4F67">
        <w:rPr>
          <w:rFonts w:ascii="Times New Roman" w:hAnsi="Times New Roman" w:cs="Times New Roman"/>
          <w:b/>
          <w:sz w:val="24"/>
          <w:szCs w:val="24"/>
        </w:rPr>
        <w:t xml:space="preserve">3. Принципы разработки ИОМ.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3.1. При разработке ИОМ воспитанника участники образовательных отношений опираются на следующие принципы: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принцип опоры на </w:t>
      </w:r>
      <w:proofErr w:type="spellStart"/>
      <w:r w:rsidRPr="008A4C1B">
        <w:rPr>
          <w:rFonts w:ascii="Times New Roman" w:hAnsi="Times New Roman" w:cs="Times New Roman"/>
          <w:sz w:val="24"/>
          <w:szCs w:val="24"/>
        </w:rPr>
        <w:t>обучаемость</w:t>
      </w:r>
      <w:proofErr w:type="spellEnd"/>
      <w:r w:rsidRPr="008A4C1B">
        <w:rPr>
          <w:rFonts w:ascii="Times New Roman" w:hAnsi="Times New Roman" w:cs="Times New Roman"/>
          <w:sz w:val="24"/>
          <w:szCs w:val="24"/>
        </w:rPr>
        <w:t xml:space="preserve"> ребенка;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принцип соотнесения уровня актуального развития и зоны ближайшего развития. Соблюдение данного принципа предполагает выявление потенциальных способностей к усвоению новых знаний, как базовой характеристики, определяющей проектирование индивидуальной траектории развития ребенка;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принцип соблюдения интересов ребенка;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принцип тесного взаимодействия и согласованности работы «команды» специалистов, в ходе изучения уровня развития ребенка (явления, ситуации);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lastRenderedPageBreak/>
        <w:t>- принцип непрерывности (ребенку гарантировано непрерывное психолого</w:t>
      </w:r>
      <w:r w:rsidR="00F32524">
        <w:rPr>
          <w:rFonts w:ascii="Times New Roman" w:hAnsi="Times New Roman" w:cs="Times New Roman"/>
          <w:sz w:val="24"/>
          <w:szCs w:val="24"/>
        </w:rPr>
        <w:t>-</w:t>
      </w:r>
      <w:r w:rsidRPr="008A4C1B">
        <w:rPr>
          <w:rFonts w:ascii="Times New Roman" w:hAnsi="Times New Roman" w:cs="Times New Roman"/>
          <w:sz w:val="24"/>
          <w:szCs w:val="24"/>
        </w:rPr>
        <w:t xml:space="preserve">педагогическое сопровождение на всех этапах оказания помощи в решении проблемы);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- принцип отказа от усредненного нормирования (избегание прямого оценочного подхода в педагогической диагностике) ведущего в своем предельном выражении к стремлению «навешивать ярлыки», понимание того, что есть норма. Нор</w:t>
      </w:r>
      <w:r w:rsidR="00F32524">
        <w:rPr>
          <w:rFonts w:ascii="Times New Roman" w:hAnsi="Times New Roman" w:cs="Times New Roman"/>
          <w:sz w:val="24"/>
          <w:szCs w:val="24"/>
        </w:rPr>
        <w:t xml:space="preserve">мы — это не среднее, что есть </w:t>
      </w:r>
      <w:r w:rsidRPr="008A4C1B">
        <w:rPr>
          <w:rFonts w:ascii="Times New Roman" w:hAnsi="Times New Roman" w:cs="Times New Roman"/>
          <w:sz w:val="24"/>
          <w:szCs w:val="24"/>
        </w:rPr>
        <w:t xml:space="preserve">(или стандартное, что необходимо), а то, что лучшее, что возможно в конкретном возрасте для конкретного ребенка при соответствующих условиях;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принцип опоры на детскую субкультуру (каждый ребенок, обогащая себя традициями, нормами и способами, выработанными детским сообществом, проживает полноценный детский опыт). Проектирование деятельности по сопровождению индивидуального развития ребенка должно опираться на знание взрослыми опыта проживания возрастных кризисов. Каждый ребенок, обогащая себя традициями, нормами и способами </w:t>
      </w:r>
      <w:proofErr w:type="spellStart"/>
      <w:r w:rsidRPr="008A4C1B">
        <w:rPr>
          <w:rFonts w:ascii="Times New Roman" w:hAnsi="Times New Roman" w:cs="Times New Roman"/>
          <w:sz w:val="24"/>
          <w:szCs w:val="24"/>
        </w:rPr>
        <w:t>совладания</w:t>
      </w:r>
      <w:proofErr w:type="spellEnd"/>
      <w:r w:rsidRPr="008A4C1B">
        <w:rPr>
          <w:rFonts w:ascii="Times New Roman" w:hAnsi="Times New Roman" w:cs="Times New Roman"/>
          <w:sz w:val="24"/>
          <w:szCs w:val="24"/>
        </w:rPr>
        <w:t xml:space="preserve"> с трудными ситуациями, выработанными детским сообществом, проживает полноценный детский опыт. Именно это позволяет ему легко входить во взаимодействие со сверстниками и понимать жизнеустройство (формировать картину мира), сообразно своему возрасту.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3.2. При реализации ИОМ воспитанника участники образовательных отношений руководствуются в своей деятельности: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требованиями действующего законодательства; - приказами заведующей ДОУ;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Уставом ДОУ; </w:t>
      </w:r>
    </w:p>
    <w:p w:rsidR="00F32524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принятыми в ДОУ локальными нормативными актами;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настоящим Положением. </w:t>
      </w:r>
    </w:p>
    <w:p w:rsidR="008A4C1B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>4. Организационные механизмы.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4.1. К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основным организационным механизмам, реализуемым в ДОУ с целью соблюдения права воспитанников на обучение по ИОМ относятся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информирование родителей (законных представителей) воспитанников о праве воспитанников на обучение по ИОМ;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выявление особенностей и образовательных потребностей воспитанника, необходимых для разработки ИОМ;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разработка основной образовательной программы дошкольного образования,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включающих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 в качестве механизма ее реализации индивидуальные образовательные маршруты; - организация обучения по ИОМ в строгом соответствии с требованиями государственного образовательного стандарта дошкольного образования;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- работа по взаимодействию субъектов образовательных отношений внутри педагогического коллектива ДОУ при разработке и реализации ИОМ.</w:t>
      </w:r>
    </w:p>
    <w:p w:rsidR="008A4C1B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 xml:space="preserve"> 5. Функциональные обязанности педагогов, участвующих в разработке и реализации ИОМ. </w:t>
      </w:r>
    </w:p>
    <w:p w:rsid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Педагогические работники, назначенные приказом заведующего ДОУ за организацию работы с воспитанниками в соответствии с ИОМ несут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 ответственность за реализацию ИОМ в полном объеме. </w:t>
      </w:r>
    </w:p>
    <w:p w:rsidR="008A4C1B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 xml:space="preserve">5.2. Старший воспитатель обеспечивает: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организацию работы с педагогическими работниками ДОУ по составлению и реализации ИОМ в строгом соответствии с федеральным государственным образовательным стандартом дошкольного образования: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организацию методического обеспечения по вопросам составления и реализации ИОМ;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 реализацией ИОМ. 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 xml:space="preserve">5.3. Педагог-психолог: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проводит индивидуальное обследование ребенка, с целью выявления уровня психического развития, его индивидуальных особенностей, определение причин нарушений в развитии и воспитании;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ведет документацию в соответствии с установленным порядком;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lastRenderedPageBreak/>
        <w:t xml:space="preserve">- участвует в разработке и реализации ИОМ в рамках психологического сопровождения воспитанника; осуществляет психолого-педагогическую поддержку одаренных детей;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отслеживает динамику развития ребѐнка в ходе реализации ИОМ;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проводит консультирование родителей в рамках реализации ИОМ. 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 xml:space="preserve">5.4. Учитель-логопед: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подробно обследует состояние всех структурных компонентов речи ребенка;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устанавливает уровень речевого развития;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- ведет документацию в установленном порядке: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участвует в разработке и реализации ИОМ в рамках логопедического сопровождения ребенка: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- осуществляет психолого-педагогическую поддержку одаренных детей;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D625A1">
        <w:rPr>
          <w:rFonts w:ascii="Times New Roman" w:hAnsi="Times New Roman" w:cs="Times New Roman"/>
          <w:sz w:val="24"/>
          <w:szCs w:val="24"/>
        </w:rPr>
        <w:t xml:space="preserve"> - отслеживает динамику развития ребенка в ходе реализации ИОМ; 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D625A1">
        <w:rPr>
          <w:rFonts w:ascii="Times New Roman" w:hAnsi="Times New Roman" w:cs="Times New Roman"/>
          <w:sz w:val="24"/>
          <w:szCs w:val="24"/>
        </w:rPr>
        <w:t>- проводит консультирование родителей в рамках реализации ИОМ.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 xml:space="preserve"> 5.5. Воспитатель: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проводит педагогическую диагностику ребенка через наблюдение;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- участвует в разработке и реализации</w:t>
      </w:r>
      <w:r w:rsidR="00BD460C">
        <w:rPr>
          <w:rFonts w:ascii="Times New Roman" w:hAnsi="Times New Roman" w:cs="Times New Roman"/>
          <w:sz w:val="24"/>
          <w:szCs w:val="24"/>
        </w:rPr>
        <w:t xml:space="preserve"> ИОМ ребенка в соответствии с ОП, А</w:t>
      </w:r>
      <w:r w:rsidRPr="008A4C1B">
        <w:rPr>
          <w:rFonts w:ascii="Times New Roman" w:hAnsi="Times New Roman" w:cs="Times New Roman"/>
          <w:sz w:val="24"/>
          <w:szCs w:val="24"/>
        </w:rPr>
        <w:t>ОП ДОУ, возрастными и индивидуальными возможностями ребенка;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отслеживает динамику развития ребенка в ходе реализации ИОМ;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проводит консультирование родителей в рамках реализации ИОМ;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осуществляет психологом педагогическую поддержку одаренных детей;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ведет документацию в соответствии с установленным порядком;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проводит консультирование родителей в рамках реализации ИОМ. 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 xml:space="preserve">5.6. Музыкальный руководитель: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- проводит педагогическую диагностику ребенка, с целью выявления уровня музыкального развития, его индивидуальных особенностей, определение причин нарушений в развитии и воспитании ребенка; - ведет документацию в соответствии с установленным порядком;</w:t>
      </w:r>
    </w:p>
    <w:p w:rsidR="0010757E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участвует в разработке и реализации ИОМ в рамках музыкального сопровождения ребенка;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осуществляет психолого-педагогическую поддержку одаренных детей;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отслеживает динамику развития ребенка в ходе реализации ИОМ;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проводит консультирование родителей в рамках реализации ИОМ 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 xml:space="preserve">5.7. Инструктор по физической культуре: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проводит педагогическую диагностику ребенка, с целью выявления уровня физического развития, его индивидуальных особенностей, определение причин нарушений в развитии и воспитании;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ведет документацию в соответствии с установленным порядком;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участвует в разработке и реализации ИОМ в рамках физического сопровождения ребенка;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- осуществляет психолого-педагогическую поддержку одаренных детей;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отслеживает динамику развития ребенка в ходе реализации ИОМ;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проводит консультирование родителей в рамках реализации ИОМ. 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>6. Порядок реализации ИОМ и его документационное оформление.</w:t>
      </w:r>
    </w:p>
    <w:p w:rsidR="00BB6A6C" w:rsidRPr="0010757E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</w:t>
      </w:r>
      <w:r w:rsidRPr="0010757E">
        <w:rPr>
          <w:rFonts w:ascii="Times New Roman" w:hAnsi="Times New Roman" w:cs="Times New Roman"/>
          <w:sz w:val="24"/>
          <w:szCs w:val="24"/>
        </w:rPr>
        <w:t xml:space="preserve">6.1. ИОМ разрабатывается для воспитанников: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4C1B">
        <w:rPr>
          <w:rFonts w:ascii="Times New Roman" w:hAnsi="Times New Roman" w:cs="Times New Roman"/>
          <w:sz w:val="24"/>
          <w:szCs w:val="24"/>
        </w:rPr>
        <w:t>- на основе наблюдений педагогов за воспитанником, педагогической, психологической диагностики (с согласия родителей (законных представителей) воспитанников,</w:t>
      </w:r>
      <w:proofErr w:type="gramEnd"/>
    </w:p>
    <w:p w:rsidR="00BB6A6C" w:rsidRDefault="00BD460C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 основании Заключения </w:t>
      </w:r>
      <w:r w:rsidR="008A4C1B" w:rsidRPr="008A4C1B">
        <w:rPr>
          <w:rFonts w:ascii="Times New Roman" w:hAnsi="Times New Roman" w:cs="Times New Roman"/>
          <w:sz w:val="24"/>
          <w:szCs w:val="24"/>
        </w:rPr>
        <w:t xml:space="preserve">ПМПК для детей с ОВЗ,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на основании индивидуальной программы реабилитации или </w:t>
      </w:r>
      <w:proofErr w:type="spellStart"/>
      <w:r w:rsidRPr="008A4C1B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Pr="008A4C1B">
        <w:rPr>
          <w:rFonts w:ascii="Times New Roman" w:hAnsi="Times New Roman" w:cs="Times New Roman"/>
          <w:sz w:val="24"/>
          <w:szCs w:val="24"/>
        </w:rPr>
        <w:t xml:space="preserve"> ребенка</w:t>
      </w:r>
    </w:p>
    <w:p w:rsidR="00BB6A6C" w:rsidRDefault="00FC3C7A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A4C1B" w:rsidRPr="008A4C1B">
        <w:rPr>
          <w:rFonts w:ascii="Times New Roman" w:hAnsi="Times New Roman" w:cs="Times New Roman"/>
          <w:sz w:val="24"/>
          <w:szCs w:val="24"/>
        </w:rPr>
        <w:t xml:space="preserve">инвалида, выдаваемой федеральными государственными учреждениями </w:t>
      </w:r>
      <w:proofErr w:type="spellStart"/>
      <w:r w:rsidR="008A4C1B" w:rsidRPr="008A4C1B">
        <w:rPr>
          <w:rFonts w:ascii="Times New Roman" w:hAnsi="Times New Roman" w:cs="Times New Roman"/>
          <w:sz w:val="24"/>
          <w:szCs w:val="24"/>
        </w:rPr>
        <w:t>медикосоциальной</w:t>
      </w:r>
      <w:proofErr w:type="spellEnd"/>
      <w:r w:rsidR="008A4C1B" w:rsidRPr="008A4C1B">
        <w:rPr>
          <w:rFonts w:ascii="Times New Roman" w:hAnsi="Times New Roman" w:cs="Times New Roman"/>
          <w:sz w:val="24"/>
          <w:szCs w:val="24"/>
        </w:rPr>
        <w:t xml:space="preserve"> экспертизы.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6.2. ИОМ разрабатывается педагогами ДОУ, реализующими основную образовательную программу ДОУ, адаптированную образовательную программу, после проведения </w:t>
      </w:r>
      <w:r w:rsidRPr="008A4C1B">
        <w:rPr>
          <w:rFonts w:ascii="Times New Roman" w:hAnsi="Times New Roman" w:cs="Times New Roman"/>
          <w:sz w:val="24"/>
          <w:szCs w:val="24"/>
        </w:rPr>
        <w:lastRenderedPageBreak/>
        <w:t>педагогической и/или психологической диагнос</w:t>
      </w:r>
      <w:r w:rsidR="00BD460C">
        <w:rPr>
          <w:rFonts w:ascii="Times New Roman" w:hAnsi="Times New Roman" w:cs="Times New Roman"/>
          <w:sz w:val="24"/>
          <w:szCs w:val="24"/>
        </w:rPr>
        <w:t xml:space="preserve">тики воспитанника и заключения </w:t>
      </w:r>
      <w:r w:rsidRPr="008A4C1B">
        <w:rPr>
          <w:rFonts w:ascii="Times New Roman" w:hAnsi="Times New Roman" w:cs="Times New Roman"/>
          <w:sz w:val="24"/>
          <w:szCs w:val="24"/>
        </w:rPr>
        <w:t xml:space="preserve">ПМПК. 6.3. Реализацию ИОМ осуществляют педагогические работники (воспитатели, учителя - логопеды, педагог-психолог, инструктор по физической культуре, музыкальные руководители), в труппах общеразвивающей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направленности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 непосредственно работающие с ним, на которых приказом заведующей ДОУ возлагается данная функциональная обязанность.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6.4. ИОМ разрабатывается на один учебный год по результатам мониторинга в начале учебного года.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6.5. Педагогический работник выявляет воспитанников, нуждающихся в реализации образовательной программы по ИОМ.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6.6. Родители (законные представители) воспитанников информируются педагогическим работником о возможности обучения воспитанника по ИОМ в соответствии с установленными требованиями, в том числе с требованиями, установленными настоящим Положением.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6.7. При желании родителей (законных представителей) воспитанника осуществлять обучение ребѐнка по ИОМ в ДОУ разрабатывается ИОМ соответствии с настоящим Положением.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6.8. При составлении ИОМ педагогический работник предлагает родителям (законным представителям) воспитанника ознакомиться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• с основной образовательной программой ДОУ/адаптированной образовательной программой;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• с предлагаемым дошкольным образовательным учреждением учебным планом;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• с порядком работы по составлению ИОМ в дальнейшем и условиями его реализации;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• с формами раб</w:t>
      </w:r>
      <w:r w:rsidR="00BD460C">
        <w:rPr>
          <w:rFonts w:ascii="Times New Roman" w:hAnsi="Times New Roman" w:cs="Times New Roman"/>
          <w:sz w:val="24"/>
          <w:szCs w:val="24"/>
        </w:rPr>
        <w:t>оты с ребѐнком, включенными в ИО</w:t>
      </w:r>
      <w:r w:rsidRPr="008A4C1B"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6.9. Подготовленный предварительный ИОМ педагогический работник ещѐ раз обсуждает с родителями (законными представителями) воспитанника.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6.10. Выбор форм работы с воспитанником для включения в ИОМ осуществляется с учѐтом личностных особенностей воспитанника, а также с учѐтом особенностей конкретного ИОМ.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6.11. Реализация ИОМ в ДОУ является обязательным для воспитанников, требующих индивидуального подхода и осуществляется в соответствии с индивидуальным планом обучения, с расписанием, отвечающим совокупному объему учебной нагрузки и свободной деятельности воспитанников с учетом требований </w:t>
      </w:r>
      <w:proofErr w:type="spellStart"/>
      <w:r w:rsidRPr="008A4C1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A4C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>7. Ответственность.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7.1. Ответственность за составление и реализацию ИОМ несут участники образовательных отношений в порядке, установленном действующим законодательством. 7.2. Ответственным лицом за координацию работы по составлению и реализации ИОМ является старший воспитатель ДОУ. Он обеспечивает: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организацию работы в ДОУ по информированию родителей (законных представителей) воспитанников о возможности обучения для развития потенциала воспитанников по ИОМ; - организацию отбора воспитанников для обучения по ИОМ;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организацию работы с педагогическими работниками ДОУ по составлению и реализации ИОМ в строгом соответствии с федеральным государственным образовательным стандартом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контроль за соответствием ИОМ ФГОС </w:t>
      </w:r>
      <w:proofErr w:type="gramStart"/>
      <w:r w:rsidRPr="008A4C1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A4C1B">
        <w:rPr>
          <w:rFonts w:ascii="Times New Roman" w:hAnsi="Times New Roman" w:cs="Times New Roman"/>
          <w:sz w:val="24"/>
          <w:szCs w:val="24"/>
        </w:rPr>
        <w:t>; контроль за реализацией ИОМ;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взаимодействие с участниками образовательных отношений по вопросам составления и реализации ИОМ; организацию использования необходимых форм поддержки реализации ИОМ;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 - организацию методического обеспечения по вопросам составления и реализации ИОМ; Руководствуется в своей деятельности: </w:t>
      </w:r>
    </w:p>
    <w:p w:rsidR="00F32524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требованиями действующего законодательства и иных нормативно-правовых актов в сфере образования;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lastRenderedPageBreak/>
        <w:t xml:space="preserve">- приказами и распоряжениями руководителя ДОУ;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Уставом ДОУ и принятыми в нѐм локальными нормативными актами;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- настоящим Положением. </w:t>
      </w:r>
    </w:p>
    <w:p w:rsidR="00BB6A6C" w:rsidRPr="00D625A1" w:rsidRDefault="008A4C1B" w:rsidP="008A4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A1">
        <w:rPr>
          <w:rFonts w:ascii="Times New Roman" w:hAnsi="Times New Roman" w:cs="Times New Roman"/>
          <w:b/>
          <w:sz w:val="24"/>
          <w:szCs w:val="24"/>
        </w:rPr>
        <w:t xml:space="preserve">8. Заключительные положения.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8.1. Настоящее Положение является локальным нормативным актом ДОУ, принимается на педагогическом совете, согласовывается с Управляющим советом ДОУ и утверждается (либо вводится в действие) приказом заведующей ДОУ.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8.2. Все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 </w:t>
      </w:r>
    </w:p>
    <w:p w:rsidR="00BB6A6C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 xml:space="preserve">8.3. Настоящее Положение принимается на неопределенный срок. </w:t>
      </w:r>
    </w:p>
    <w:p w:rsidR="006A7F88" w:rsidRPr="008A4C1B" w:rsidRDefault="008A4C1B" w:rsidP="008A4C1B">
      <w:pPr>
        <w:jc w:val="both"/>
        <w:rPr>
          <w:rFonts w:ascii="Times New Roman" w:hAnsi="Times New Roman" w:cs="Times New Roman"/>
          <w:sz w:val="24"/>
          <w:szCs w:val="24"/>
        </w:rPr>
      </w:pPr>
      <w:r w:rsidRPr="008A4C1B">
        <w:rPr>
          <w:rFonts w:ascii="Times New Roman" w:hAnsi="Times New Roman" w:cs="Times New Roman"/>
          <w:sz w:val="24"/>
          <w:szCs w:val="24"/>
        </w:rPr>
        <w:t>8.4.После принятия Положения (или изменений и дополнений отдельных пунктов и разделов) в новой редакции, предыдущая редакция автоматически утрачивает силу</w:t>
      </w:r>
    </w:p>
    <w:sectPr w:rsidR="006A7F88" w:rsidRPr="008A4C1B" w:rsidSect="006A7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C1B"/>
    <w:rsid w:val="0010757E"/>
    <w:rsid w:val="001A1545"/>
    <w:rsid w:val="00624F67"/>
    <w:rsid w:val="006A7F88"/>
    <w:rsid w:val="00826524"/>
    <w:rsid w:val="008A4C1B"/>
    <w:rsid w:val="00A93EC2"/>
    <w:rsid w:val="00BB6A6C"/>
    <w:rsid w:val="00BD460C"/>
    <w:rsid w:val="00D625A1"/>
    <w:rsid w:val="00E1707A"/>
    <w:rsid w:val="00EC45A1"/>
    <w:rsid w:val="00F32524"/>
    <w:rsid w:val="00FC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86829-2C7F-43BD-8FA7-05B6ABDC3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2002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dcterms:created xsi:type="dcterms:W3CDTF">2022-11-16T04:12:00Z</dcterms:created>
  <dcterms:modified xsi:type="dcterms:W3CDTF">2024-09-25T04:41:00Z</dcterms:modified>
</cp:coreProperties>
</file>