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67" w:rsidRPr="000309B6" w:rsidRDefault="00F15AA5" w:rsidP="0053576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 xml:space="preserve"> </w:t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F15AA5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EE5961">
        <w:rPr>
          <w:b/>
          <w:bCs/>
          <w:color w:val="000000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535767" w:rsidRPr="00EE5961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EE5961">
        <w:rPr>
          <w:b/>
          <w:bCs/>
          <w:color w:val="000000"/>
          <w:sz w:val="40"/>
          <w:szCs w:val="40"/>
        </w:rPr>
        <w:t>«Детский сад комбинированного вида № 25»</w:t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35767" w:rsidRPr="006A21F0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72"/>
          <w:szCs w:val="72"/>
        </w:rPr>
      </w:pPr>
    </w:p>
    <w:p w:rsidR="00535767" w:rsidRPr="00535767" w:rsidRDefault="00535767" w:rsidP="00535767">
      <w:pPr>
        <w:ind w:left="-720"/>
        <w:jc w:val="center"/>
        <w:rPr>
          <w:b/>
          <w:sz w:val="52"/>
          <w:szCs w:val="52"/>
        </w:rPr>
      </w:pPr>
      <w:r w:rsidRPr="00535767">
        <w:rPr>
          <w:b/>
          <w:sz w:val="52"/>
          <w:szCs w:val="52"/>
        </w:rPr>
        <w:t>Рекомендации для педагогов ДОО</w:t>
      </w:r>
    </w:p>
    <w:p w:rsidR="00535767" w:rsidRPr="00535767" w:rsidRDefault="00535767" w:rsidP="00535767">
      <w:pPr>
        <w:ind w:left="-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Pr="00535767">
        <w:rPr>
          <w:b/>
          <w:sz w:val="56"/>
          <w:szCs w:val="56"/>
        </w:rPr>
        <w:t>Игры</w:t>
      </w:r>
    </w:p>
    <w:p w:rsidR="00535767" w:rsidRPr="00535767" w:rsidRDefault="00535767" w:rsidP="00535767">
      <w:pPr>
        <w:ind w:left="-720"/>
        <w:jc w:val="center"/>
        <w:rPr>
          <w:b/>
          <w:sz w:val="56"/>
          <w:szCs w:val="56"/>
        </w:rPr>
      </w:pPr>
      <w:r w:rsidRPr="00535767">
        <w:rPr>
          <w:b/>
          <w:sz w:val="56"/>
          <w:szCs w:val="56"/>
        </w:rPr>
        <w:t xml:space="preserve">по профилактике </w:t>
      </w:r>
      <w:proofErr w:type="spellStart"/>
      <w:r w:rsidRPr="00535767">
        <w:rPr>
          <w:b/>
          <w:sz w:val="56"/>
          <w:szCs w:val="56"/>
        </w:rPr>
        <w:t>дисграфии</w:t>
      </w:r>
      <w:proofErr w:type="spellEnd"/>
      <w:r w:rsidRPr="00535767">
        <w:rPr>
          <w:b/>
          <w:sz w:val="56"/>
          <w:szCs w:val="56"/>
        </w:rPr>
        <w:t xml:space="preserve"> </w:t>
      </w:r>
    </w:p>
    <w:p w:rsidR="00535767" w:rsidRP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535767">
        <w:rPr>
          <w:b/>
          <w:sz w:val="56"/>
          <w:szCs w:val="56"/>
        </w:rPr>
        <w:t>у дошкольников с нарушениями речи</w:t>
      </w:r>
      <w:r>
        <w:rPr>
          <w:b/>
          <w:sz w:val="56"/>
          <w:szCs w:val="56"/>
        </w:rPr>
        <w:t>»</w:t>
      </w:r>
      <w:r w:rsidRPr="00535767">
        <w:rPr>
          <w:b/>
          <w:bCs/>
          <w:color w:val="000000"/>
          <w:sz w:val="56"/>
          <w:szCs w:val="56"/>
        </w:rPr>
        <w:t xml:space="preserve"> </w:t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72"/>
          <w:szCs w:val="72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466975" cy="1847850"/>
            <wp:effectExtent l="228600" t="266700" r="180975" b="228600"/>
            <wp:docPr id="3" name="Рисунок 1" descr="C:\Users\Админ\Picture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979836"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 w:line="294" w:lineRule="atLeast"/>
        <w:ind w:left="495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Подготовила:</w:t>
      </w:r>
    </w:p>
    <w:p w:rsidR="00535767" w:rsidRDefault="00535767" w:rsidP="00535767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учитель – логопед Парфёнова Н. М.</w:t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35767" w:rsidRPr="000309B6" w:rsidRDefault="00F15AA5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2024</w:t>
      </w:r>
      <w:r w:rsidR="00535767">
        <w:rPr>
          <w:b/>
          <w:bCs/>
          <w:color w:val="000000"/>
          <w:sz w:val="44"/>
          <w:szCs w:val="44"/>
        </w:rPr>
        <w:t xml:space="preserve"> год</w:t>
      </w:r>
    </w:p>
    <w:p w:rsidR="00535767" w:rsidRDefault="00535767" w:rsidP="0053576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41811" w:rsidRDefault="00F41811" w:rsidP="00535767">
      <w:pPr>
        <w:rPr>
          <w:b/>
          <w:sz w:val="36"/>
          <w:szCs w:val="36"/>
        </w:rPr>
      </w:pPr>
    </w:p>
    <w:p w:rsidR="00F41811" w:rsidRPr="00F41811" w:rsidRDefault="00F41811" w:rsidP="00F41811">
      <w:pPr>
        <w:ind w:left="-720"/>
        <w:jc w:val="center"/>
        <w:rPr>
          <w:b/>
          <w:sz w:val="36"/>
          <w:szCs w:val="36"/>
        </w:rPr>
      </w:pPr>
      <w:r w:rsidRPr="00F41811">
        <w:rPr>
          <w:b/>
          <w:sz w:val="36"/>
          <w:szCs w:val="36"/>
        </w:rPr>
        <w:lastRenderedPageBreak/>
        <w:t>Игры</w:t>
      </w:r>
    </w:p>
    <w:p w:rsidR="00F41811" w:rsidRPr="00F41811" w:rsidRDefault="00F41811" w:rsidP="00F41811">
      <w:pPr>
        <w:ind w:left="-720"/>
        <w:jc w:val="center"/>
        <w:rPr>
          <w:b/>
          <w:sz w:val="36"/>
          <w:szCs w:val="36"/>
        </w:rPr>
      </w:pPr>
      <w:r w:rsidRPr="00F41811">
        <w:rPr>
          <w:b/>
          <w:sz w:val="36"/>
          <w:szCs w:val="36"/>
        </w:rPr>
        <w:t xml:space="preserve">по профилактике </w:t>
      </w:r>
      <w:proofErr w:type="spellStart"/>
      <w:r w:rsidRPr="00F41811">
        <w:rPr>
          <w:b/>
          <w:sz w:val="36"/>
          <w:szCs w:val="36"/>
        </w:rPr>
        <w:t>дисграфии</w:t>
      </w:r>
      <w:proofErr w:type="spellEnd"/>
      <w:r w:rsidRPr="00F41811">
        <w:rPr>
          <w:b/>
          <w:sz w:val="36"/>
          <w:szCs w:val="36"/>
        </w:rPr>
        <w:t xml:space="preserve"> </w:t>
      </w:r>
    </w:p>
    <w:p w:rsidR="00F41811" w:rsidRDefault="00F41811" w:rsidP="00F41811">
      <w:pPr>
        <w:ind w:left="-720"/>
        <w:jc w:val="center"/>
        <w:rPr>
          <w:b/>
          <w:sz w:val="36"/>
          <w:szCs w:val="36"/>
        </w:rPr>
      </w:pPr>
      <w:r w:rsidRPr="00F41811">
        <w:rPr>
          <w:b/>
          <w:sz w:val="36"/>
          <w:szCs w:val="36"/>
        </w:rPr>
        <w:t>у дошкольников с нарушениями речи</w:t>
      </w:r>
      <w:r>
        <w:rPr>
          <w:b/>
          <w:sz w:val="36"/>
          <w:szCs w:val="36"/>
        </w:rPr>
        <w:t>.</w:t>
      </w:r>
    </w:p>
    <w:p w:rsidR="00F41811" w:rsidRPr="00F41811" w:rsidRDefault="00F41811" w:rsidP="00F41811">
      <w:pPr>
        <w:ind w:left="-720"/>
        <w:jc w:val="center"/>
        <w:rPr>
          <w:b/>
          <w:sz w:val="36"/>
          <w:szCs w:val="36"/>
        </w:rPr>
      </w:pPr>
    </w:p>
    <w:p w:rsidR="00F41811" w:rsidRPr="00F41811" w:rsidRDefault="00F41811" w:rsidP="00F41811">
      <w:pPr>
        <w:ind w:left="-284"/>
        <w:jc w:val="both"/>
        <w:rPr>
          <w:b/>
          <w:sz w:val="36"/>
          <w:szCs w:val="36"/>
          <w:u w:val="single"/>
        </w:rPr>
      </w:pPr>
      <w:r w:rsidRPr="00DA7ADE">
        <w:rPr>
          <w:sz w:val="36"/>
          <w:szCs w:val="36"/>
        </w:rPr>
        <w:t xml:space="preserve"> </w:t>
      </w:r>
      <w:r w:rsidRPr="00F41811">
        <w:rPr>
          <w:b/>
          <w:sz w:val="36"/>
          <w:szCs w:val="36"/>
          <w:u w:val="single"/>
        </w:rPr>
        <w:t>Предупреждение ошибок чтения и письма на уровне буквы</w:t>
      </w: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«Электронная муха».</w:t>
      </w:r>
    </w:p>
    <w:p w:rsidR="00F41811" w:rsidRPr="00222718" w:rsidRDefault="00F41811" w:rsidP="00F41811">
      <w:pPr>
        <w:ind w:left="-284" w:firstLine="900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Ли</w:t>
      </w:r>
      <w:proofErr w:type="gramStart"/>
      <w:r w:rsidRPr="00222718">
        <w:rPr>
          <w:sz w:val="26"/>
          <w:szCs w:val="26"/>
        </w:rPr>
        <w:t>ст с кв</w:t>
      </w:r>
      <w:proofErr w:type="gramEnd"/>
      <w:r w:rsidRPr="00222718">
        <w:rPr>
          <w:sz w:val="26"/>
          <w:szCs w:val="26"/>
        </w:rPr>
        <w:t>адратной сеткой, в центре сетки находится «электронная муха» - точка, которая может перемещаться только по сигналу и только на одну клетку в пределах данного поля. Начало отсчета всегда ведется только от центра. Даётся сигнал: вверх – вправо. Дети передвигают свою фишку по листу бумаги, отмечая, где остановилась «муха». В данном примере это – правый верхний квадрат.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222718">
        <w:rPr>
          <w:sz w:val="26"/>
          <w:szCs w:val="26"/>
        </w:rPr>
        <w:t xml:space="preserve"> Постепенно ускоряется темп и увеличивается количество перемещений: от 2-3 до 8-10.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222718">
        <w:rPr>
          <w:sz w:val="26"/>
          <w:szCs w:val="26"/>
        </w:rPr>
        <w:t xml:space="preserve"> Для усложнения игры детям предлагается не двигать рукой фишку, а мысленно представить её перемещение, глядя на таблицу.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   На высоком уровне дети с закрытыми глазами определяют путь «мухи» и отвечают, где она остановилась.</w:t>
      </w:r>
    </w:p>
    <w:p w:rsidR="00F41811" w:rsidRPr="00222718" w:rsidRDefault="00F41811" w:rsidP="00F41811">
      <w:pPr>
        <w:ind w:left="-284" w:firstLine="900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В результате этой игры легко усваиваются понятия: верх-низ, </w:t>
      </w:r>
      <w:proofErr w:type="gramStart"/>
      <w:r w:rsidRPr="00222718">
        <w:rPr>
          <w:sz w:val="26"/>
          <w:szCs w:val="26"/>
        </w:rPr>
        <w:t>право-лево</w:t>
      </w:r>
      <w:proofErr w:type="gramEnd"/>
      <w:r w:rsidRPr="00222718">
        <w:rPr>
          <w:sz w:val="26"/>
          <w:szCs w:val="26"/>
        </w:rPr>
        <w:t>, а также дети запоминают названия квадратов:</w:t>
      </w:r>
    </w:p>
    <w:p w:rsidR="00F41811" w:rsidRDefault="00F41811" w:rsidP="00F41811">
      <w:pPr>
        <w:ind w:left="-284"/>
        <w:jc w:val="both"/>
        <w:rPr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080"/>
        <w:gridCol w:w="1080"/>
      </w:tblGrid>
      <w:tr w:rsidR="00F41811" w:rsidTr="006F5A6F">
        <w:trPr>
          <w:trHeight w:val="565"/>
        </w:trPr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</w:tc>
      </w:tr>
      <w:tr w:rsidR="00F41811" w:rsidTr="006F5A6F">
        <w:trPr>
          <w:trHeight w:val="750"/>
        </w:trPr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3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</w:t>
            </w: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</w:tr>
      <w:tr w:rsidR="00F41811" w:rsidTr="006F5A6F">
        <w:trPr>
          <w:trHeight w:val="780"/>
        </w:trPr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9   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</w:p>
        </w:tc>
        <w:tc>
          <w:tcPr>
            <w:tcW w:w="1080" w:type="dxa"/>
          </w:tcPr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F41811" w:rsidRDefault="00F41811" w:rsidP="00F41811">
            <w:pPr>
              <w:ind w:left="-28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7</w:t>
            </w:r>
          </w:p>
        </w:tc>
      </w:tr>
    </w:tbl>
    <w:p w:rsidR="00F41811" w:rsidRDefault="00F41811" w:rsidP="00F41811">
      <w:pPr>
        <w:ind w:left="-284"/>
        <w:jc w:val="both"/>
        <w:rPr>
          <w:sz w:val="32"/>
          <w:szCs w:val="32"/>
        </w:rPr>
      </w:pPr>
    </w:p>
    <w:tbl>
      <w:tblPr>
        <w:tblpPr w:leftFromText="180" w:rightFromText="180" w:vertAnchor="text" w:tblpX="5149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F41811" w:rsidTr="006F5A6F">
        <w:trPr>
          <w:trHeight w:val="32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 w:rsidRPr="00A81816">
              <w:rPr>
                <w:sz w:val="28"/>
                <w:szCs w:val="28"/>
              </w:rPr>
              <w:t>1-центральный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2-правый центральный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3-левый центральный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4-верхний центральный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5-нижний центральный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6-правый верхний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7-правый нижний квадрат</w:t>
            </w:r>
          </w:p>
          <w:p w:rsidR="00F41811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8-левый верхний квадрат</w:t>
            </w:r>
          </w:p>
          <w:p w:rsidR="00F41811" w:rsidRPr="00A81816" w:rsidRDefault="00F41811" w:rsidP="00F41811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9-левый нижний квадрат</w:t>
            </w:r>
          </w:p>
        </w:tc>
      </w:tr>
    </w:tbl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22718">
        <w:rPr>
          <w:sz w:val="26"/>
          <w:szCs w:val="26"/>
        </w:rPr>
        <w:t xml:space="preserve"> После такой подготовки детям предлагаются графические диктанты для рисования орнаментов и букв.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sz w:val="48"/>
          <w:szCs w:val="48"/>
        </w:rPr>
      </w:pPr>
      <w:r w:rsidRPr="00F41811">
        <w:rPr>
          <w:b/>
          <w:sz w:val="48"/>
          <w:szCs w:val="48"/>
        </w:rPr>
        <w:t>«Графический диктант»</w:t>
      </w:r>
    </w:p>
    <w:p w:rsidR="00F41811" w:rsidRPr="00222718" w:rsidRDefault="00F41811" w:rsidP="00F41811">
      <w:pPr>
        <w:ind w:left="-284" w:firstLine="900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Детям предлагают поставить точку на клетчатом листе бумаги и от неё вести карандашом линии по клеточкам под диктовку: 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5-вниз, 1 –вправо, 4-вверх, 2-вправо, 1- вверх, 3-влев</w:t>
      </w:r>
      <w:proofErr w:type="gramStart"/>
      <w:r w:rsidRPr="00222718">
        <w:rPr>
          <w:sz w:val="26"/>
          <w:szCs w:val="26"/>
        </w:rPr>
        <w:t>о-</w:t>
      </w:r>
      <w:proofErr w:type="gramEnd"/>
      <w:r w:rsidRPr="00222718">
        <w:rPr>
          <w:sz w:val="26"/>
          <w:szCs w:val="26"/>
        </w:rPr>
        <w:t xml:space="preserve"> получается буква «Г», которую дети штрихуют. Таким образом, дети могут написать под диктовку любую неизвестную букву. Работа эта интересна, требует концентрации внимания, четкости выполнения инструкции, сформированного зрительно-пространственного восприятия.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lastRenderedPageBreak/>
        <w:t>«Выкладывание букв из палочек»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с фиксированием внимания на том, в какую сторону направлена буква, где расположены её элементы, и в каком количестве.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«Ощупывание картонных букв».</w:t>
      </w:r>
      <w:r w:rsidRPr="00222718">
        <w:rPr>
          <w:sz w:val="26"/>
          <w:szCs w:val="26"/>
        </w:rPr>
        <w:t xml:space="preserve"> Необходимо определить на ощупь, какая буква в руках, назвать её, придумать слова, содержащие данную букву.</w:t>
      </w:r>
    </w:p>
    <w:p w:rsidR="00F41811" w:rsidRDefault="00F41811" w:rsidP="00F41811">
      <w:pPr>
        <w:jc w:val="both"/>
        <w:rPr>
          <w:b/>
          <w:sz w:val="48"/>
          <w:szCs w:val="48"/>
        </w:rPr>
      </w:pPr>
    </w:p>
    <w:p w:rsidR="00F41811" w:rsidRPr="00F41811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«Буква сломалась»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Детям </w:t>
      </w:r>
      <w:proofErr w:type="spellStart"/>
      <w:r w:rsidRPr="00222718">
        <w:rPr>
          <w:sz w:val="26"/>
          <w:szCs w:val="26"/>
        </w:rPr>
        <w:t>прелагают</w:t>
      </w:r>
      <w:proofErr w:type="spellEnd"/>
      <w:r w:rsidRPr="00222718">
        <w:rPr>
          <w:sz w:val="26"/>
          <w:szCs w:val="26"/>
        </w:rPr>
        <w:t xml:space="preserve"> найти недостающие элементы буквы.</w:t>
      </w:r>
    </w:p>
    <w:p w:rsidR="00F41811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  <w:lang w:val="en-US"/>
        </w:rPr>
        <w:t>I</w:t>
      </w:r>
      <w:r w:rsidRPr="00F41811">
        <w:rPr>
          <w:b/>
          <w:sz w:val="26"/>
          <w:szCs w:val="26"/>
        </w:rPr>
        <w:t xml:space="preserve">      </w:t>
      </w:r>
      <w:r w:rsidRPr="00222718">
        <w:rPr>
          <w:b/>
          <w:sz w:val="26"/>
          <w:szCs w:val="26"/>
          <w:lang w:val="en-US"/>
        </w:rPr>
        <w:t>V</w:t>
      </w:r>
      <w:r w:rsidRPr="00F41811">
        <w:rPr>
          <w:b/>
          <w:sz w:val="26"/>
          <w:szCs w:val="26"/>
        </w:rPr>
        <w:t xml:space="preserve">      </w:t>
      </w:r>
      <w:r w:rsidRPr="00222718">
        <w:rPr>
          <w:b/>
          <w:sz w:val="26"/>
          <w:szCs w:val="26"/>
          <w:lang w:val="en-US"/>
        </w:rPr>
        <w:t>I</w:t>
      </w:r>
      <w:r w:rsidRPr="00F41811">
        <w:rPr>
          <w:b/>
          <w:sz w:val="26"/>
          <w:szCs w:val="26"/>
        </w:rPr>
        <w:t xml:space="preserve"> </w:t>
      </w:r>
      <w:r w:rsidRPr="00222718">
        <w:rPr>
          <w:b/>
          <w:sz w:val="26"/>
          <w:szCs w:val="26"/>
          <w:lang w:val="en-US"/>
        </w:rPr>
        <w:t>I</w:t>
      </w:r>
      <w:r w:rsidRPr="00F41811">
        <w:rPr>
          <w:b/>
          <w:sz w:val="26"/>
          <w:szCs w:val="26"/>
        </w:rPr>
        <w:t xml:space="preserve">    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«Обведение букв»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по трафарету, шаблону, выкладывание контура буквы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семечками, липучкой, </w:t>
      </w:r>
      <w:proofErr w:type="spellStart"/>
      <w:r w:rsidRPr="00222718">
        <w:rPr>
          <w:sz w:val="26"/>
          <w:szCs w:val="26"/>
        </w:rPr>
        <w:t>резиночкой</w:t>
      </w:r>
      <w:proofErr w:type="spellEnd"/>
      <w:r w:rsidRPr="00222718">
        <w:rPr>
          <w:sz w:val="26"/>
          <w:szCs w:val="26"/>
        </w:rPr>
        <w:t>.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Эти задания </w:t>
      </w:r>
      <w:proofErr w:type="gramStart"/>
      <w:r w:rsidRPr="00222718">
        <w:rPr>
          <w:sz w:val="26"/>
          <w:szCs w:val="26"/>
        </w:rPr>
        <w:t>помогают</w:t>
      </w:r>
      <w:proofErr w:type="gramEnd"/>
      <w:r w:rsidRPr="00222718">
        <w:rPr>
          <w:sz w:val="26"/>
          <w:szCs w:val="26"/>
        </w:rPr>
        <w:t xml:space="preserve"> как следует запомнить образ буквы.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«На что похожа буква?»</w:t>
      </w:r>
      <w:r w:rsidRPr="00222718">
        <w:rPr>
          <w:b/>
          <w:sz w:val="26"/>
          <w:szCs w:val="26"/>
        </w:rPr>
        <w:t xml:space="preserve"> - </w:t>
      </w:r>
      <w:r w:rsidRPr="00222718">
        <w:rPr>
          <w:sz w:val="26"/>
          <w:szCs w:val="26"/>
        </w:rPr>
        <w:t>рисунки на ассоциативные связи.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А - антенна, стремянка….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У – сучок, вешалка…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«Определение буквы «написанной» на спине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(пальцем по спине медленно проводится контур буквы), на ладони, в воздухе.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Эти упражнения можно использовать и для младших детей, рисуя им знакомые геометрические фигуры (круг, квадрат, треугольник).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«Нахождение букв в геометрических фигурах».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Детям предлагают отыскать спрятавшиеся буквы. Чтобы легче было увидеть букву, дети параллельно выкладывают контур из палочек.</w:t>
      </w:r>
    </w:p>
    <w:tbl>
      <w:tblPr>
        <w:tblpPr w:leftFromText="180" w:rightFromText="180" w:vertAnchor="text" w:tblpX="28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</w:tblGrid>
      <w:tr w:rsidR="00F41811" w:rsidRPr="00222718" w:rsidTr="006F5A6F">
        <w:trPr>
          <w:trHeight w:val="1440"/>
        </w:trPr>
        <w:tc>
          <w:tcPr>
            <w:tcW w:w="1620" w:type="dxa"/>
            <w:tcBorders>
              <w:tl2br w:val="single" w:sz="4" w:space="0" w:color="auto"/>
              <w:tr2bl w:val="single" w:sz="4" w:space="0" w:color="auto"/>
            </w:tcBorders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</w:tc>
      </w:tr>
    </w:tbl>
    <w:p w:rsidR="00F41811" w:rsidRPr="00222718" w:rsidRDefault="00F41811" w:rsidP="00F41811">
      <w:pPr>
        <w:ind w:left="-284"/>
        <w:rPr>
          <w:vanish/>
          <w:sz w:val="26"/>
          <w:szCs w:val="26"/>
        </w:rPr>
      </w:pPr>
    </w:p>
    <w:tbl>
      <w:tblPr>
        <w:tblpPr w:leftFromText="180" w:rightFromText="180" w:vertAnchor="text" w:tblpX="2614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</w:tblGrid>
      <w:tr w:rsidR="00F41811" w:rsidRPr="00222718" w:rsidTr="006F5A6F">
        <w:trPr>
          <w:trHeight w:val="1440"/>
        </w:trPr>
        <w:tc>
          <w:tcPr>
            <w:tcW w:w="1620" w:type="dxa"/>
            <w:tcBorders>
              <w:tr2bl w:val="single" w:sz="4" w:space="0" w:color="auto"/>
            </w:tcBorders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</w:tc>
      </w:tr>
    </w:tbl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F41811" w:rsidRPr="00222718" w:rsidTr="006F5A6F">
        <w:trPr>
          <w:trHeight w:val="19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F41811" w:rsidRPr="00222718" w:rsidRDefault="00F41811" w:rsidP="00F41811">
            <w:pPr>
              <w:ind w:left="-284"/>
              <w:jc w:val="both"/>
              <w:rPr>
                <w:b/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/>
              <w:jc w:val="both"/>
              <w:rPr>
                <w:b/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/>
              <w:jc w:val="both"/>
              <w:rPr>
                <w:b/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 w:hanging="900"/>
              <w:jc w:val="both"/>
              <w:rPr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52"/>
          <w:szCs w:val="52"/>
        </w:rPr>
        <w:lastRenderedPageBreak/>
        <w:t>«Поиск букв, наложенных друг на друга»</w:t>
      </w:r>
      <w:r w:rsidRPr="00F41811">
        <w:rPr>
          <w:sz w:val="52"/>
          <w:szCs w:val="52"/>
        </w:rPr>
        <w:t>.</w:t>
      </w:r>
      <w:r w:rsidRPr="00222718">
        <w:rPr>
          <w:sz w:val="26"/>
          <w:szCs w:val="26"/>
        </w:rPr>
        <w:t xml:space="preserve"> Необходимо выделить буквы,</w:t>
      </w:r>
      <w:r>
        <w:rPr>
          <w:sz w:val="26"/>
          <w:szCs w:val="26"/>
        </w:rPr>
        <w:t xml:space="preserve"> написанные одна на фоне другой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«Придумывание слов на данную букву в определенной позиции: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Начало                                     Середина                              Конец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.________                                 ________                              ______.</w:t>
      </w:r>
    </w:p>
    <w:p w:rsidR="00F41811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 xml:space="preserve">«Конструирование и </w:t>
      </w:r>
      <w:proofErr w:type="spellStart"/>
      <w:r w:rsidRPr="00F41811">
        <w:rPr>
          <w:b/>
          <w:sz w:val="48"/>
          <w:szCs w:val="48"/>
        </w:rPr>
        <w:t>реконструирование</w:t>
      </w:r>
      <w:proofErr w:type="spellEnd"/>
      <w:r w:rsidRPr="00F41811">
        <w:rPr>
          <w:b/>
          <w:sz w:val="48"/>
          <w:szCs w:val="48"/>
        </w:rPr>
        <w:t xml:space="preserve"> букв из палочек».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 xml:space="preserve">Например: из буквы </w:t>
      </w:r>
      <w:proofErr w:type="gramStart"/>
      <w:r w:rsidRPr="00222718">
        <w:rPr>
          <w:sz w:val="26"/>
          <w:szCs w:val="26"/>
        </w:rPr>
        <w:t>П</w:t>
      </w:r>
      <w:proofErr w:type="gramEnd"/>
      <w:r w:rsidRPr="00222718">
        <w:rPr>
          <w:sz w:val="26"/>
          <w:szCs w:val="26"/>
        </w:rPr>
        <w:t xml:space="preserve"> можно сделать букву Н, передвинув одну палочку. Определение букв</w:t>
      </w:r>
      <w:r w:rsidRPr="00222718">
        <w:rPr>
          <w:b/>
          <w:sz w:val="26"/>
          <w:szCs w:val="26"/>
        </w:rPr>
        <w:t xml:space="preserve">, </w:t>
      </w:r>
      <w:r w:rsidRPr="00222718">
        <w:rPr>
          <w:sz w:val="26"/>
          <w:szCs w:val="26"/>
        </w:rPr>
        <w:t xml:space="preserve">которые можно выложить из трёх (И, А, </w:t>
      </w:r>
      <w:proofErr w:type="gramStart"/>
      <w:r w:rsidRPr="00222718">
        <w:rPr>
          <w:sz w:val="26"/>
          <w:szCs w:val="26"/>
        </w:rPr>
        <w:t>П</w:t>
      </w:r>
      <w:proofErr w:type="gramEnd"/>
      <w:r w:rsidRPr="00222718">
        <w:rPr>
          <w:sz w:val="26"/>
          <w:szCs w:val="26"/>
        </w:rPr>
        <w:t>, Н, К) и из двух (Т,Г,Х) палочек.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«Конструирование букв из элементов»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овал, полуовал, длинная и короткая палочка.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t>Предупреждение ошибок чтения и письма на уровне слога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Придумывание слов на заданный слог</w:t>
      </w:r>
      <w:r w:rsidRPr="00222718">
        <w:rPr>
          <w:sz w:val="26"/>
          <w:szCs w:val="26"/>
        </w:rPr>
        <w:t xml:space="preserve"> в определенной позиции.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proofErr w:type="gramStart"/>
      <w:r w:rsidRPr="00222718">
        <w:rPr>
          <w:sz w:val="26"/>
          <w:szCs w:val="26"/>
        </w:rPr>
        <w:t>Например</w:t>
      </w:r>
      <w:proofErr w:type="gramEnd"/>
      <w:r w:rsidRPr="00222718">
        <w:rPr>
          <w:sz w:val="26"/>
          <w:szCs w:val="26"/>
        </w:rPr>
        <w:t xml:space="preserve">  СА: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b/>
          <w:sz w:val="26"/>
          <w:szCs w:val="26"/>
        </w:rPr>
        <w:t>Са</w:t>
      </w:r>
      <w:r w:rsidRPr="00222718">
        <w:rPr>
          <w:sz w:val="26"/>
          <w:szCs w:val="26"/>
        </w:rPr>
        <w:t xml:space="preserve">ни                     </w:t>
      </w:r>
      <w:proofErr w:type="spellStart"/>
      <w:r w:rsidRPr="00222718">
        <w:rPr>
          <w:sz w:val="26"/>
          <w:szCs w:val="26"/>
        </w:rPr>
        <w:t>поСАдка</w:t>
      </w:r>
      <w:proofErr w:type="spellEnd"/>
      <w:r w:rsidRPr="00222718">
        <w:rPr>
          <w:sz w:val="26"/>
          <w:szCs w:val="26"/>
        </w:rPr>
        <w:t xml:space="preserve">                    </w:t>
      </w:r>
      <w:proofErr w:type="spellStart"/>
      <w:r w:rsidRPr="00222718">
        <w:rPr>
          <w:sz w:val="26"/>
          <w:szCs w:val="26"/>
        </w:rPr>
        <w:t>лиСА</w:t>
      </w:r>
      <w:proofErr w:type="spell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b/>
          <w:sz w:val="26"/>
          <w:szCs w:val="26"/>
        </w:rPr>
        <w:t>Са</w:t>
      </w:r>
      <w:r w:rsidRPr="00222718">
        <w:rPr>
          <w:sz w:val="26"/>
          <w:szCs w:val="26"/>
        </w:rPr>
        <w:t xml:space="preserve">хар                    </w:t>
      </w:r>
      <w:proofErr w:type="spellStart"/>
      <w:r w:rsidRPr="00222718">
        <w:rPr>
          <w:sz w:val="26"/>
          <w:szCs w:val="26"/>
        </w:rPr>
        <w:t>уСАдьба</w:t>
      </w:r>
      <w:proofErr w:type="spellEnd"/>
      <w:r w:rsidRPr="00222718">
        <w:rPr>
          <w:sz w:val="26"/>
          <w:szCs w:val="26"/>
        </w:rPr>
        <w:t xml:space="preserve">                    </w:t>
      </w:r>
      <w:proofErr w:type="spellStart"/>
      <w:r w:rsidRPr="00222718">
        <w:rPr>
          <w:sz w:val="26"/>
          <w:szCs w:val="26"/>
        </w:rPr>
        <w:t>коСА</w:t>
      </w:r>
      <w:proofErr w:type="spell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b/>
          <w:sz w:val="26"/>
          <w:szCs w:val="26"/>
        </w:rPr>
        <w:t>Са</w:t>
      </w:r>
      <w:r w:rsidRPr="00222718">
        <w:rPr>
          <w:sz w:val="26"/>
          <w:szCs w:val="26"/>
        </w:rPr>
        <w:t xml:space="preserve">лют                   </w:t>
      </w:r>
      <w:proofErr w:type="spellStart"/>
      <w:r w:rsidRPr="00222718">
        <w:rPr>
          <w:sz w:val="26"/>
          <w:szCs w:val="26"/>
        </w:rPr>
        <w:t>расСАда</w:t>
      </w:r>
      <w:proofErr w:type="spellEnd"/>
      <w:r w:rsidRPr="00222718">
        <w:rPr>
          <w:sz w:val="26"/>
          <w:szCs w:val="26"/>
        </w:rPr>
        <w:t xml:space="preserve">                    </w:t>
      </w:r>
      <w:proofErr w:type="spellStart"/>
      <w:r w:rsidRPr="00222718">
        <w:rPr>
          <w:sz w:val="26"/>
          <w:szCs w:val="26"/>
        </w:rPr>
        <w:t>полоСА</w:t>
      </w:r>
      <w:proofErr w:type="spell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Составление схем слогов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с использованием цветных фишек: для гласного звука – красный цвет, для твёрдого согласного – синий цвет, для мягкого согласного – зелёный цвет. А также обратное задание: по данной схеме назвать слог.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Чтение слогов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по кубикам и по слоговым таблицам.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ЧА</w:t>
      </w:r>
      <w:proofErr w:type="gramStart"/>
      <w:r w:rsidRPr="00222718">
        <w:rPr>
          <w:sz w:val="26"/>
          <w:szCs w:val="26"/>
        </w:rPr>
        <w:t>,Щ</w:t>
      </w:r>
      <w:proofErr w:type="gramEnd"/>
      <w:r w:rsidRPr="00222718">
        <w:rPr>
          <w:sz w:val="26"/>
          <w:szCs w:val="26"/>
        </w:rPr>
        <w:t>А,ЦУ,ЩУ…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lastRenderedPageBreak/>
        <w:t xml:space="preserve">Дети видят правильное написание слогов и запоминают как определенный слог, кроме того, в результате этой работы выявляется слогообразующая роль гласного звука. Без гласного нет звука. 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Составление слога по картинкам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с выделением первых звуков, последних, вторых от начала слова.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Например: даны картинки, на которых изображены </w:t>
      </w:r>
      <w:r w:rsidRPr="00222718">
        <w:rPr>
          <w:b/>
          <w:sz w:val="26"/>
          <w:szCs w:val="26"/>
        </w:rPr>
        <w:t>улитка, муравей.</w:t>
      </w:r>
      <w:r w:rsidRPr="00222718">
        <w:rPr>
          <w:sz w:val="26"/>
          <w:szCs w:val="26"/>
        </w:rPr>
        <w:t xml:space="preserve"> Составим слог по первым звукам: УМ.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Придумаем слова с заданным слогом: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Умный, Умник, Умница.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t>Предупреждение ошибок чтения и письма на уровне слова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«Заучивание считалок»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 письме все слова пишутся отдельно, поэтому детям предлагается учить считалку, взмахом руки ограничивая каждое слово. Особое внимание уделяется предлогам, союзам, для того чтобы дети запомнили, что это отдельные слова и не соединяли их с другими.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«Путешествие маленького человечка».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Для игры используются схемы, где предлог – маленький человечек.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         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720"/>
        <w:gridCol w:w="2160"/>
        <w:gridCol w:w="720"/>
      </w:tblGrid>
      <w:tr w:rsidR="00F41811" w:rsidRPr="00222718" w:rsidTr="006F5A6F">
        <w:trPr>
          <w:trHeight w:val="720"/>
        </w:trPr>
        <w:tc>
          <w:tcPr>
            <w:tcW w:w="720" w:type="dxa"/>
            <w:tcBorders>
              <w:top w:val="single" w:sz="4" w:space="0" w:color="auto"/>
            </w:tcBorders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  <w:r w:rsidRPr="00222718">
              <w:rPr>
                <w:sz w:val="26"/>
                <w:szCs w:val="26"/>
              </w:rPr>
              <w:t>- в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  <w:r w:rsidRPr="00222718">
              <w:rPr>
                <w:sz w:val="26"/>
                <w:szCs w:val="26"/>
              </w:rPr>
              <w:t>- на</w:t>
            </w:r>
          </w:p>
        </w:tc>
        <w:tc>
          <w:tcPr>
            <w:tcW w:w="720" w:type="dxa"/>
            <w:shd w:val="clear" w:color="auto" w:fill="auto"/>
          </w:tcPr>
          <w:p w:rsidR="00F41811" w:rsidRPr="00222718" w:rsidRDefault="00F41811" w:rsidP="00F41811">
            <w:pPr>
              <w:ind w:left="-284"/>
              <w:jc w:val="both"/>
              <w:rPr>
                <w:sz w:val="26"/>
                <w:szCs w:val="26"/>
              </w:rPr>
            </w:pPr>
          </w:p>
        </w:tc>
      </w:tr>
    </w:tbl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                                                                             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sz w:val="48"/>
          <w:szCs w:val="48"/>
        </w:rPr>
        <w:t xml:space="preserve"> </w:t>
      </w:r>
      <w:r w:rsidRPr="00F41811">
        <w:rPr>
          <w:b/>
          <w:sz w:val="48"/>
          <w:szCs w:val="48"/>
        </w:rPr>
        <w:t>«Отгадывание ребусов»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 xml:space="preserve">стимулирует  умственную деятельность, а также дает прекрасные возможности для заучивания предлогов, их роли. Ведь предлоги в ребусах подразумеваются, а не изображаются                                                                         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             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Деление слов на слоги,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подсчёт количества слогов в слове, выделение ударного слога. Ребёнок делит слова на слоги хлопками в ладоши. Овладев данным видом анализа слова на слоги, ребёнок не будет испытывать затруднений в школе при переносе слов. Выделение ударного слога проводится проще, если слово произнести протяжно.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Подбор к слову родственных слов.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Например: зима – </w:t>
      </w:r>
      <w:proofErr w:type="gramStart"/>
      <w:r w:rsidRPr="00222718">
        <w:rPr>
          <w:sz w:val="26"/>
          <w:szCs w:val="26"/>
        </w:rPr>
        <w:t>зимний</w:t>
      </w:r>
      <w:proofErr w:type="gramEnd"/>
      <w:r w:rsidRPr="00222718">
        <w:rPr>
          <w:sz w:val="26"/>
          <w:szCs w:val="26"/>
        </w:rPr>
        <w:t>, зимушка, зимующий, зимовье, зимовать;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Дом – дома, домик, </w:t>
      </w:r>
      <w:proofErr w:type="gramStart"/>
      <w:r w:rsidRPr="00222718">
        <w:rPr>
          <w:sz w:val="26"/>
          <w:szCs w:val="26"/>
        </w:rPr>
        <w:t>домишко</w:t>
      </w:r>
      <w:proofErr w:type="gramEnd"/>
      <w:r w:rsidRPr="00222718">
        <w:rPr>
          <w:sz w:val="26"/>
          <w:szCs w:val="26"/>
        </w:rPr>
        <w:t>, домище, домовой, домашний, домоводство.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lastRenderedPageBreak/>
        <w:t>Исключение лишних слов.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Например: гусь, гусыня, гусак, гусёнок, гусеница.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Составление слова из данных слогов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(вначале слоги даны по порядку, затем врассыпную).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Составление слова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с использованием начальных звуков (букв) других слов. Например: Камень, Озеро, Торт – КОТ.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«Слово рассыпалось».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Составление из данных букв слова.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Например: М, Т, О, С – МОСТ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Из букв данного слова составить новые слова.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b/>
          <w:sz w:val="26"/>
          <w:szCs w:val="26"/>
        </w:rPr>
        <w:t>Например</w:t>
      </w:r>
      <w:r w:rsidRPr="00222718">
        <w:rPr>
          <w:sz w:val="26"/>
          <w:szCs w:val="26"/>
        </w:rPr>
        <w:t>: мороженое – море, нож, морж…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Составление из двух слов одного.</w:t>
      </w:r>
      <w:r w:rsidRPr="00222718">
        <w:rPr>
          <w:sz w:val="26"/>
          <w:szCs w:val="26"/>
        </w:rPr>
        <w:t xml:space="preserve"> Например: голубые глаза – голубоглазый; длинные уши - длинноухий.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Подбор синонимов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к существительным, прилагательным, глаголам.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Например: приятель, знакомый; добрый, ласковый, нежный, заботливый;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бежать, мчаться, нестись, лететь.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Подбор антонимов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к данным словам и сочетаниям.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proofErr w:type="gramStart"/>
      <w:r w:rsidRPr="00222718">
        <w:rPr>
          <w:sz w:val="26"/>
          <w:szCs w:val="26"/>
        </w:rPr>
        <w:t>Например: высокий – низкий; день – ночь; строить – ломать; далеко – близко; свежий хлеб – черствый хлеб; свежее молоко – кислое молоко.</w:t>
      </w:r>
      <w:proofErr w:type="gram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Работа с омонимами.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Придумывание предложений с данным словом в разных лексических значениях. Дети могут нарисовать картинки к данным словам.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Например: ключ – дверной, родник, скрипичный;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Лисичка – гриб, животное.</w:t>
      </w:r>
    </w:p>
    <w:p w:rsidR="00F41811" w:rsidRPr="00F41811" w:rsidRDefault="00F41811" w:rsidP="00F41811">
      <w:pPr>
        <w:ind w:left="-284"/>
        <w:jc w:val="both"/>
        <w:rPr>
          <w:sz w:val="48"/>
          <w:szCs w:val="48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 xml:space="preserve"> Работа со словарными словами.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Дети заводят «картинные словарики» - индивидуальные блокноты, куда дети записывают слово, рисуют слоговые и звуковые схемы к нему, а затем сами рисуют картинку.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Слова</w:t>
      </w:r>
      <w:proofErr w:type="gramStart"/>
      <w:r w:rsidRPr="00222718">
        <w:rPr>
          <w:sz w:val="26"/>
          <w:szCs w:val="26"/>
        </w:rPr>
        <w:t xml:space="preserve"> :</w:t>
      </w:r>
      <w:proofErr w:type="gramEnd"/>
      <w:r w:rsidRPr="00222718">
        <w:rPr>
          <w:sz w:val="26"/>
          <w:szCs w:val="26"/>
        </w:rPr>
        <w:t xml:space="preserve"> корова, дорога, сорока, собака, заяц, магазин, аптека, автобус, остановка.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 xml:space="preserve">  </w:t>
      </w: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lastRenderedPageBreak/>
        <w:t>Работа с неизменяемыми словами.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«Закончи предложение»</w:t>
      </w:r>
      <w:r w:rsidRPr="00222718">
        <w:rPr>
          <w:b/>
          <w:sz w:val="26"/>
          <w:szCs w:val="26"/>
        </w:rPr>
        <w:t xml:space="preserve"> </w:t>
      </w:r>
      <w:r w:rsidRPr="00222718">
        <w:rPr>
          <w:sz w:val="26"/>
          <w:szCs w:val="26"/>
        </w:rPr>
        <w:t>Например, играем со словом «пальто»: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Я вышел на улицу без …(пальто)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Мама пришила пуговицу к </w:t>
      </w:r>
      <w:proofErr w:type="gramStart"/>
      <w:r w:rsidRPr="00222718">
        <w:rPr>
          <w:sz w:val="26"/>
          <w:szCs w:val="26"/>
        </w:rPr>
        <w:t>моему</w:t>
      </w:r>
      <w:proofErr w:type="gramEnd"/>
      <w:r w:rsidRPr="00222718">
        <w:rPr>
          <w:sz w:val="26"/>
          <w:szCs w:val="26"/>
        </w:rPr>
        <w:t xml:space="preserve"> …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Дети рисуют картинку к данному слову, а также соста</w:t>
      </w:r>
      <w:r>
        <w:rPr>
          <w:sz w:val="26"/>
          <w:szCs w:val="26"/>
        </w:rPr>
        <w:t>вляют предложения с этим словом</w:t>
      </w:r>
    </w:p>
    <w:p w:rsidR="00F41811" w:rsidRPr="00F41811" w:rsidRDefault="00F41811" w:rsidP="00F41811">
      <w:pPr>
        <w:ind w:left="-284"/>
        <w:jc w:val="both"/>
        <w:rPr>
          <w:sz w:val="48"/>
          <w:szCs w:val="48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 xml:space="preserve">Чтение слов по </w:t>
      </w:r>
      <w:proofErr w:type="spellStart"/>
      <w:r w:rsidRPr="00F41811">
        <w:rPr>
          <w:b/>
          <w:sz w:val="48"/>
          <w:szCs w:val="48"/>
        </w:rPr>
        <w:t>полубуковке</w:t>
      </w:r>
      <w:proofErr w:type="spellEnd"/>
      <w:r w:rsidRPr="00F41811">
        <w:rPr>
          <w:b/>
          <w:sz w:val="48"/>
          <w:szCs w:val="48"/>
        </w:rPr>
        <w:t>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Половина слова (верхняя или нижняя) закрывается. Детям предлагают прочитать слово.</w:t>
      </w:r>
    </w:p>
    <w:p w:rsidR="00F41811" w:rsidRPr="00F41811" w:rsidRDefault="00F41811" w:rsidP="00F41811">
      <w:pPr>
        <w:ind w:left="-284"/>
        <w:jc w:val="both"/>
        <w:rPr>
          <w:sz w:val="48"/>
          <w:szCs w:val="48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F41811">
        <w:rPr>
          <w:b/>
          <w:sz w:val="48"/>
          <w:szCs w:val="48"/>
        </w:rPr>
        <w:t>Работа с изографами.</w:t>
      </w:r>
      <w:r w:rsidRPr="00222718">
        <w:rPr>
          <w:sz w:val="26"/>
          <w:szCs w:val="26"/>
        </w:rPr>
        <w:t xml:space="preserve"> На картинках слова записаны буквами, расположение которых напоминает изображение того предмета, о котором идёт речь.</w:t>
      </w:r>
    </w:p>
    <w:p w:rsidR="00F41811" w:rsidRPr="00F41811" w:rsidRDefault="00F41811" w:rsidP="00F41811">
      <w:pPr>
        <w:ind w:left="-284"/>
        <w:jc w:val="both"/>
        <w:rPr>
          <w:sz w:val="44"/>
          <w:szCs w:val="44"/>
          <w:u w:val="single"/>
        </w:rPr>
      </w:pP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t>Предупреждение ошибок чтения и письма</w:t>
      </w: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t>на уровне словосочетания</w:t>
      </w:r>
    </w:p>
    <w:p w:rsidR="00F41811" w:rsidRPr="00F41811" w:rsidRDefault="00F41811" w:rsidP="00F41811">
      <w:pPr>
        <w:ind w:left="-284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Сочетания существительных с прилагательными.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Подбор как можно большего количества слов к предлагаемому слову, отвечающих на </w:t>
      </w:r>
      <w:proofErr w:type="gramStart"/>
      <w:r w:rsidRPr="00222718">
        <w:rPr>
          <w:sz w:val="26"/>
          <w:szCs w:val="26"/>
        </w:rPr>
        <w:t>вопросы</w:t>
      </w:r>
      <w:proofErr w:type="gramEnd"/>
      <w:r w:rsidRPr="00222718">
        <w:rPr>
          <w:sz w:val="26"/>
          <w:szCs w:val="26"/>
        </w:rPr>
        <w:t>: какой?, какая?, какие?, чей?, чья?, чьё?, чьи?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proofErr w:type="gramStart"/>
      <w:r w:rsidRPr="00222718">
        <w:rPr>
          <w:sz w:val="26"/>
          <w:szCs w:val="26"/>
        </w:rPr>
        <w:t>Например: яблоко (какое?) – сочное, спелое, вкусное, крупное, червивое, целое, надкусанное, ароматное, печеное, гнилое, сладкое, зеленое;</w:t>
      </w:r>
      <w:proofErr w:type="gram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След (чей?) – заячий, волчий, лисий, собачий…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Соединение стрелками слов, чтобы получилось верное словосочетание,  при этом используя как относительные, так и притяжательные прилагательные. Например: 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зеленый           листья                                       хвост                  коровьи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proofErr w:type="gramStart"/>
      <w:r w:rsidRPr="00222718">
        <w:rPr>
          <w:sz w:val="26"/>
          <w:szCs w:val="26"/>
        </w:rPr>
        <w:t>зеленая             платье                                      голова                коровье</w:t>
      </w:r>
      <w:proofErr w:type="gram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зеленое             дуб                                           туловище           </w:t>
      </w:r>
      <w:proofErr w:type="gramStart"/>
      <w:r w:rsidRPr="00222718">
        <w:rPr>
          <w:sz w:val="26"/>
          <w:szCs w:val="26"/>
        </w:rPr>
        <w:t>коровья</w:t>
      </w:r>
      <w:proofErr w:type="gram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зеленые            лужайка                                    ноги                   </w:t>
      </w:r>
      <w:proofErr w:type="gramStart"/>
      <w:r w:rsidRPr="00222718">
        <w:rPr>
          <w:sz w:val="26"/>
          <w:szCs w:val="26"/>
        </w:rPr>
        <w:t>коровий</w:t>
      </w:r>
      <w:proofErr w:type="gramEnd"/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Сочетание существительных с числительными 1,2,5.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Один цыплёнок, два цыплёнка, пять цыплят;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Одна курица, две курицы, пять куриц;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Одно яйцо, два яйца, пять яиц;</w:t>
      </w:r>
    </w:p>
    <w:p w:rsidR="00F41811" w:rsidRPr="00F41811" w:rsidRDefault="00F41811" w:rsidP="00F41811">
      <w:pPr>
        <w:ind w:left="-284"/>
        <w:jc w:val="both"/>
        <w:rPr>
          <w:sz w:val="44"/>
          <w:szCs w:val="44"/>
          <w:u w:val="single"/>
        </w:rPr>
      </w:pPr>
    </w:p>
    <w:p w:rsidR="00F41811" w:rsidRPr="00F41811" w:rsidRDefault="00F41811" w:rsidP="00F41811">
      <w:pPr>
        <w:ind w:left="-284"/>
        <w:jc w:val="center"/>
        <w:rPr>
          <w:b/>
          <w:sz w:val="44"/>
          <w:szCs w:val="44"/>
          <w:u w:val="single"/>
        </w:rPr>
      </w:pPr>
      <w:r w:rsidRPr="00F41811">
        <w:rPr>
          <w:b/>
          <w:sz w:val="44"/>
          <w:szCs w:val="44"/>
          <w:u w:val="single"/>
        </w:rPr>
        <w:lastRenderedPageBreak/>
        <w:t>Предупреждение ошибок чтения и письма на уровне предложения</w:t>
      </w: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Составление предложений по схемам: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>______ .                                              Зима.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>______   ______  .                              Наступила зима.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>______   ______     _____  .               Наступила холодная зима.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>______   ______   ______  ______  . Наступила холодная вьюжная зима.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Даётся  также и обратное задание: составление схем к данным предложениям.</w:t>
      </w: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Составление предложений по интонационной схеме:</w:t>
      </w:r>
    </w:p>
    <w:p w:rsidR="00F41811" w:rsidRPr="00222718" w:rsidRDefault="00F41811" w:rsidP="00F41811">
      <w:pPr>
        <w:ind w:left="-284"/>
        <w:jc w:val="both"/>
        <w:rPr>
          <w:b/>
          <w:sz w:val="26"/>
          <w:szCs w:val="26"/>
        </w:rPr>
      </w:pPr>
      <w:r w:rsidRPr="00222718">
        <w:rPr>
          <w:b/>
          <w:sz w:val="26"/>
          <w:szCs w:val="26"/>
        </w:rPr>
        <w:t>______  .       ______ !   ______  ?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Затем предлагается одно и то же предложение произнести с разной интонацией.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Перестановка слов: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Юли красивая кукла у  -  У Юли красивая кукла.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Пропуски слов в предложении.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b/>
          <w:sz w:val="26"/>
          <w:szCs w:val="26"/>
        </w:rPr>
        <w:t xml:space="preserve">А) </w:t>
      </w:r>
      <w:r w:rsidRPr="00222718">
        <w:rPr>
          <w:sz w:val="26"/>
          <w:szCs w:val="26"/>
        </w:rPr>
        <w:t>пропуск предлогов: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Мы гуляли … лесу.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Кошка сидит …</w:t>
      </w:r>
      <w:proofErr w:type="gramStart"/>
      <w:r w:rsidRPr="00222718">
        <w:rPr>
          <w:sz w:val="26"/>
          <w:szCs w:val="26"/>
        </w:rPr>
        <w:t>окне</w:t>
      </w:r>
      <w:proofErr w:type="gramEnd"/>
      <w:r w:rsidRPr="00222718">
        <w:rPr>
          <w:sz w:val="26"/>
          <w:szCs w:val="26"/>
        </w:rPr>
        <w:t>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Б</w:t>
      </w:r>
      <w:proofErr w:type="gramStart"/>
      <w:r w:rsidRPr="00222718">
        <w:rPr>
          <w:sz w:val="26"/>
          <w:szCs w:val="26"/>
        </w:rPr>
        <w:t>)п</w:t>
      </w:r>
      <w:proofErr w:type="gramEnd"/>
      <w:r w:rsidRPr="00222718">
        <w:rPr>
          <w:sz w:val="26"/>
          <w:szCs w:val="26"/>
        </w:rPr>
        <w:t>ропуск существительных: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Яблоки растут </w:t>
      </w:r>
      <w:proofErr w:type="gramStart"/>
      <w:r w:rsidRPr="00222718">
        <w:rPr>
          <w:sz w:val="26"/>
          <w:szCs w:val="26"/>
        </w:rPr>
        <w:t>на</w:t>
      </w:r>
      <w:proofErr w:type="gramEnd"/>
      <w:r w:rsidRPr="00222718">
        <w:rPr>
          <w:sz w:val="26"/>
          <w:szCs w:val="26"/>
        </w:rPr>
        <w:t xml:space="preserve"> 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Мама положила книгу </w:t>
      </w:r>
      <w:proofErr w:type="gramStart"/>
      <w:r w:rsidRPr="00222718">
        <w:rPr>
          <w:sz w:val="26"/>
          <w:szCs w:val="26"/>
        </w:rPr>
        <w:t>в</w:t>
      </w:r>
      <w:proofErr w:type="gramEnd"/>
      <w:r w:rsidRPr="00222718">
        <w:rPr>
          <w:sz w:val="26"/>
          <w:szCs w:val="26"/>
        </w:rPr>
        <w:t xml:space="preserve"> 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…вяжет носки.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…играет с клубком.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В</w:t>
      </w:r>
      <w:proofErr w:type="gramStart"/>
      <w:r w:rsidRPr="00222718">
        <w:rPr>
          <w:sz w:val="26"/>
          <w:szCs w:val="26"/>
        </w:rPr>
        <w:t>)п</w:t>
      </w:r>
      <w:proofErr w:type="gramEnd"/>
      <w:r w:rsidRPr="00222718">
        <w:rPr>
          <w:sz w:val="26"/>
          <w:szCs w:val="26"/>
        </w:rPr>
        <w:t>ропуск прилагательных: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Летом листья клёна зелёные, а осенью 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Дай, пожалуйста, ленту не короткую, а 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У белочки зимой  шкурка серая, а летом…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Г) пропуск наречий (на материале антонимов):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Скажу я слово высоко, а ты ответишь …(низко).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Скажу я слово далеко, а ты ответишь…(близко).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 xml:space="preserve"> Д) пропуск глаголов: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Саша…машину.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Папа …из машины.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Дети…конфеты.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Закончи предложение: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Врач – это человек, который…(лечит).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Портниха – это человек, который  …(шьёт).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lastRenderedPageBreak/>
        <w:t>Чтобы волосы на голове были аккуратными, их надо…(мыть, причёсывать, заплетать, стричь).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Использование пословиц, поговорок: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Семь раз отмерь, а один раз …</w:t>
      </w:r>
    </w:p>
    <w:p w:rsidR="00F41811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Без труда не…и рыбку из пруда.</w:t>
      </w:r>
    </w:p>
    <w:p w:rsidR="00F41811" w:rsidRPr="00F41811" w:rsidRDefault="00F41811" w:rsidP="00F41811">
      <w:pPr>
        <w:ind w:left="-284"/>
        <w:jc w:val="both"/>
        <w:rPr>
          <w:sz w:val="48"/>
          <w:szCs w:val="48"/>
        </w:rPr>
      </w:pPr>
    </w:p>
    <w:p w:rsidR="00F41811" w:rsidRPr="00F41811" w:rsidRDefault="00F41811" w:rsidP="00F41811">
      <w:pPr>
        <w:ind w:left="-284"/>
        <w:jc w:val="both"/>
        <w:rPr>
          <w:b/>
          <w:sz w:val="48"/>
          <w:szCs w:val="48"/>
        </w:rPr>
      </w:pPr>
      <w:r w:rsidRPr="00F41811">
        <w:rPr>
          <w:b/>
          <w:sz w:val="48"/>
          <w:szCs w:val="48"/>
        </w:rPr>
        <w:t>Выделение границ предложений в тексте.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Хлопни в ладоши, если предложение закончилось.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На улице льёт дождь.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В парке гуляют дети.</w:t>
      </w:r>
    </w:p>
    <w:p w:rsidR="00F41811" w:rsidRPr="00222718" w:rsidRDefault="00F41811" w:rsidP="00F41811">
      <w:pPr>
        <w:ind w:left="-284"/>
        <w:jc w:val="both"/>
        <w:rPr>
          <w:sz w:val="26"/>
          <w:szCs w:val="26"/>
        </w:rPr>
      </w:pPr>
      <w:r w:rsidRPr="00222718">
        <w:rPr>
          <w:sz w:val="26"/>
          <w:szCs w:val="26"/>
        </w:rPr>
        <w:t>Мама купила арбуз.</w:t>
      </w:r>
    </w:p>
    <w:p w:rsidR="008B4E2D" w:rsidRDefault="008B4E2D"/>
    <w:sectPr w:rsidR="008B4E2D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11"/>
    <w:rsid w:val="00271777"/>
    <w:rsid w:val="002938B5"/>
    <w:rsid w:val="004E3BE7"/>
    <w:rsid w:val="00535767"/>
    <w:rsid w:val="00811FCC"/>
    <w:rsid w:val="008B4E2D"/>
    <w:rsid w:val="00C74FCE"/>
    <w:rsid w:val="00C95806"/>
    <w:rsid w:val="00D65812"/>
    <w:rsid w:val="00DD5C8D"/>
    <w:rsid w:val="00E028A4"/>
    <w:rsid w:val="00E42D59"/>
    <w:rsid w:val="00F15AA5"/>
    <w:rsid w:val="00F4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5357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35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2022-04-19T03:15:00Z</dcterms:created>
  <dcterms:modified xsi:type="dcterms:W3CDTF">2024-09-10T03:33:00Z</dcterms:modified>
</cp:coreProperties>
</file>