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  <w:r>
        <w:rPr>
          <w:b/>
          <w:bCs/>
          <w:color w:val="371D10"/>
          <w:kern w:val="36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25»</w:t>
      </w:r>
    </w:p>
    <w:p w:rsid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</w:p>
    <w:p w:rsid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</w:p>
    <w:p w:rsidR="00881429" w:rsidRPr="00881429" w:rsidRDefault="00881429" w:rsidP="0024077B">
      <w:pPr>
        <w:spacing w:after="75" w:line="360" w:lineRule="atLeast"/>
        <w:outlineLvl w:val="0"/>
        <w:rPr>
          <w:b/>
          <w:bCs/>
          <w:color w:val="371D10"/>
          <w:kern w:val="36"/>
          <w:sz w:val="72"/>
          <w:szCs w:val="72"/>
        </w:rPr>
      </w:pPr>
    </w:p>
    <w:p w:rsidR="00881429" w:rsidRP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72"/>
          <w:szCs w:val="72"/>
        </w:rPr>
      </w:pPr>
      <w:r w:rsidRPr="00881429">
        <w:rPr>
          <w:b/>
          <w:bCs/>
          <w:color w:val="371D10"/>
          <w:kern w:val="36"/>
          <w:sz w:val="72"/>
          <w:szCs w:val="72"/>
        </w:rPr>
        <w:t xml:space="preserve">Консультация для родителей  </w:t>
      </w:r>
    </w:p>
    <w:p w:rsidR="00881429" w:rsidRPr="00881429" w:rsidRDefault="006D35FA" w:rsidP="00881429">
      <w:pPr>
        <w:spacing w:after="75" w:line="360" w:lineRule="atLeast"/>
        <w:jc w:val="center"/>
        <w:outlineLvl w:val="0"/>
        <w:rPr>
          <w:b/>
          <w:bCs/>
          <w:color w:val="FF0000"/>
          <w:kern w:val="36"/>
          <w:sz w:val="72"/>
          <w:szCs w:val="72"/>
        </w:rPr>
      </w:pPr>
      <w:r>
        <w:rPr>
          <w:b/>
          <w:bCs/>
          <w:color w:val="371D10"/>
          <w:kern w:val="36"/>
          <w:sz w:val="72"/>
          <w:szCs w:val="72"/>
        </w:rPr>
        <w:t xml:space="preserve"> </w:t>
      </w:r>
      <w:r w:rsidR="00881429" w:rsidRPr="00881429">
        <w:rPr>
          <w:b/>
          <w:bCs/>
          <w:color w:val="371D10"/>
          <w:kern w:val="36"/>
          <w:sz w:val="72"/>
          <w:szCs w:val="72"/>
        </w:rPr>
        <w:t xml:space="preserve"> </w:t>
      </w:r>
      <w:r w:rsidR="00881429" w:rsidRPr="006D35FA">
        <w:rPr>
          <w:b/>
          <w:bCs/>
          <w:color w:val="FF0000"/>
          <w:kern w:val="36"/>
          <w:sz w:val="96"/>
          <w:szCs w:val="96"/>
        </w:rPr>
        <w:t>«</w:t>
      </w:r>
      <w:r w:rsidR="00881429" w:rsidRPr="00881429">
        <w:rPr>
          <w:b/>
          <w:bCs/>
          <w:color w:val="FF0000"/>
          <w:kern w:val="36"/>
          <w:sz w:val="96"/>
          <w:szCs w:val="96"/>
        </w:rPr>
        <w:t>Роль семьи в воспитании ребенка</w:t>
      </w:r>
      <w:r w:rsidR="00881429" w:rsidRPr="006D35FA">
        <w:rPr>
          <w:b/>
          <w:bCs/>
          <w:color w:val="FF0000"/>
          <w:kern w:val="36"/>
          <w:sz w:val="96"/>
          <w:szCs w:val="96"/>
        </w:rPr>
        <w:t>»</w:t>
      </w:r>
    </w:p>
    <w:p w:rsid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</w:p>
    <w:p w:rsid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</w:p>
    <w:p w:rsid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  <w:r>
        <w:rPr>
          <w:b/>
          <w:bCs/>
          <w:color w:val="371D10"/>
          <w:kern w:val="36"/>
          <w:sz w:val="28"/>
          <w:szCs w:val="28"/>
        </w:rPr>
        <w:t xml:space="preserve">Подготовила: </w:t>
      </w:r>
    </w:p>
    <w:p w:rsid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  <w:r>
        <w:rPr>
          <w:b/>
          <w:bCs/>
          <w:color w:val="371D10"/>
          <w:kern w:val="36"/>
          <w:sz w:val="28"/>
          <w:szCs w:val="28"/>
        </w:rPr>
        <w:t>старший воспитатель З.В. Шмакова</w:t>
      </w:r>
    </w:p>
    <w:p w:rsid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</w:p>
    <w:p w:rsidR="00881429" w:rsidRDefault="0024077B" w:rsidP="0024077B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  <w:r>
        <w:rPr>
          <w:b/>
          <w:bCs/>
          <w:noProof/>
          <w:color w:val="371D10"/>
          <w:kern w:val="36"/>
          <w:sz w:val="28"/>
          <w:szCs w:val="28"/>
        </w:rPr>
        <w:drawing>
          <wp:inline distT="0" distB="0" distL="0" distR="0">
            <wp:extent cx="2505075" cy="2967875"/>
            <wp:effectExtent l="19050" t="0" r="9525" b="0"/>
            <wp:docPr id="11" name="Рисунок 11" descr="C:\Users\Админ\Pictures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Pictures\3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897" cy="297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</w:p>
    <w:p w:rsid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  <w:r>
        <w:rPr>
          <w:b/>
          <w:bCs/>
          <w:color w:val="371D10"/>
          <w:kern w:val="36"/>
          <w:sz w:val="28"/>
          <w:szCs w:val="28"/>
        </w:rPr>
        <w:t>2021 год</w:t>
      </w:r>
    </w:p>
    <w:p w:rsidR="00881429" w:rsidRPr="00881429" w:rsidRDefault="00881429" w:rsidP="00881429">
      <w:pPr>
        <w:spacing w:after="75" w:line="360" w:lineRule="atLeast"/>
        <w:jc w:val="center"/>
        <w:outlineLvl w:val="0"/>
        <w:rPr>
          <w:b/>
          <w:bCs/>
          <w:color w:val="371D10"/>
          <w:kern w:val="36"/>
          <w:sz w:val="28"/>
          <w:szCs w:val="28"/>
        </w:rPr>
      </w:pPr>
      <w:r w:rsidRPr="00881429">
        <w:rPr>
          <w:b/>
          <w:bCs/>
          <w:color w:val="371D10"/>
          <w:kern w:val="36"/>
          <w:sz w:val="28"/>
          <w:szCs w:val="28"/>
        </w:rPr>
        <w:lastRenderedPageBreak/>
        <w:t>Консультация для родителей дошкольников: Роль семьи в воспитании ребенка</w:t>
      </w:r>
    </w:p>
    <w:p w:rsidR="00881429" w:rsidRDefault="00881429" w:rsidP="00881429">
      <w:pPr>
        <w:jc w:val="right"/>
        <w:rPr>
          <w:color w:val="000000"/>
          <w:sz w:val="28"/>
          <w:szCs w:val="28"/>
        </w:rPr>
      </w:pPr>
      <w:r>
        <w:rPr>
          <w:b/>
          <w:bCs/>
          <w:color w:val="CC0066"/>
          <w:sz w:val="28"/>
          <w:szCs w:val="28"/>
        </w:rPr>
        <w:t xml:space="preserve"> </w:t>
      </w:r>
      <w:r>
        <w:rPr>
          <w:b/>
          <w:bCs/>
          <w:color w:val="CC0066"/>
          <w:sz w:val="28"/>
          <w:szCs w:val="28"/>
        </w:rPr>
        <w:tab/>
      </w:r>
      <w:r>
        <w:rPr>
          <w:b/>
          <w:bCs/>
          <w:color w:val="CC0066"/>
          <w:sz w:val="28"/>
          <w:szCs w:val="28"/>
        </w:rPr>
        <w:tab/>
      </w:r>
      <w:r>
        <w:rPr>
          <w:b/>
          <w:bCs/>
          <w:color w:val="CC0066"/>
          <w:sz w:val="28"/>
          <w:szCs w:val="28"/>
        </w:rPr>
        <w:tab/>
      </w:r>
      <w:r>
        <w:rPr>
          <w:b/>
          <w:bCs/>
          <w:color w:val="CC0066"/>
          <w:sz w:val="28"/>
          <w:szCs w:val="28"/>
        </w:rPr>
        <w:tab/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«Характер и нравственное поведение ребёнка –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это слепок с характера родителей,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он развивается в ответ на их характер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и их поведение».</w:t>
      </w:r>
      <w:r w:rsidRPr="00881429">
        <w:rPr>
          <w:color w:val="000000"/>
          <w:sz w:val="28"/>
          <w:szCs w:val="28"/>
        </w:rPr>
        <w:br/>
      </w:r>
      <w:r w:rsidRPr="00881429">
        <w:rPr>
          <w:i/>
          <w:color w:val="000000"/>
          <w:sz w:val="28"/>
          <w:szCs w:val="28"/>
          <w:shd w:val="clear" w:color="auto" w:fill="FFFFFF"/>
        </w:rPr>
        <w:t xml:space="preserve">Эрих </w:t>
      </w:r>
      <w:proofErr w:type="spellStart"/>
      <w:r w:rsidRPr="00881429">
        <w:rPr>
          <w:i/>
          <w:color w:val="000000"/>
          <w:sz w:val="28"/>
          <w:szCs w:val="28"/>
          <w:shd w:val="clear" w:color="auto" w:fill="FFFFFF"/>
        </w:rPr>
        <w:t>Фром</w:t>
      </w:r>
      <w:proofErr w:type="spellEnd"/>
    </w:p>
    <w:p w:rsidR="00881429" w:rsidRPr="00881429" w:rsidRDefault="00881429" w:rsidP="00881429">
      <w:pPr>
        <w:jc w:val="right"/>
        <w:rPr>
          <w:sz w:val="28"/>
          <w:szCs w:val="28"/>
        </w:rPr>
      </w:pPr>
    </w:p>
    <w:p w:rsidR="00881429" w:rsidRDefault="00881429" w:rsidP="00881429">
      <w:pPr>
        <w:rPr>
          <w:color w:val="000000"/>
          <w:sz w:val="28"/>
          <w:szCs w:val="28"/>
          <w:shd w:val="clear" w:color="auto" w:fill="FFFFFF"/>
        </w:rPr>
      </w:pPr>
      <w:r w:rsidRPr="00881429">
        <w:rPr>
          <w:color w:val="000000"/>
          <w:sz w:val="28"/>
          <w:szCs w:val="28"/>
        </w:rPr>
        <w:br/>
      </w:r>
      <w:r w:rsidRPr="00881429">
        <w:rPr>
          <w:b/>
          <w:bCs/>
          <w:color w:val="000000"/>
          <w:sz w:val="28"/>
          <w:szCs w:val="28"/>
        </w:rPr>
        <w:t>Цель: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повышение роли семьи в воспитании детей дошкольного возраста,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  <w:r w:rsidRPr="00881429">
        <w:rPr>
          <w:color w:val="000000"/>
          <w:sz w:val="28"/>
          <w:szCs w:val="28"/>
        </w:rPr>
        <w:br/>
      </w:r>
      <w:r w:rsidRPr="00881429">
        <w:rPr>
          <w:b/>
          <w:bCs/>
          <w:color w:val="000000"/>
          <w:sz w:val="28"/>
          <w:szCs w:val="28"/>
        </w:rPr>
        <w:t>Задачи: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достижение душевного единения, нравственной связи родителей с ребенком.</w:t>
      </w:r>
    </w:p>
    <w:p w:rsidR="00881429" w:rsidRDefault="00881429" w:rsidP="00881429">
      <w:pPr>
        <w:ind w:left="708"/>
        <w:jc w:val="both"/>
        <w:rPr>
          <w:color w:val="000000"/>
          <w:sz w:val="28"/>
          <w:szCs w:val="28"/>
          <w:shd w:val="clear" w:color="auto" w:fill="FFFFFF"/>
        </w:rPr>
      </w:pPr>
      <w:r w:rsidRPr="00881429">
        <w:rPr>
          <w:color w:val="000000"/>
          <w:sz w:val="28"/>
          <w:szCs w:val="28"/>
          <w:shd w:val="clear" w:color="auto" w:fill="FFFFFF"/>
        </w:rPr>
        <w:t>Семья является ячейкой общества.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Родители — его первые учителя и</w:t>
      </w:r>
    </w:p>
    <w:p w:rsidR="00881429" w:rsidRDefault="00881429" w:rsidP="00881429">
      <w:pPr>
        <w:jc w:val="both"/>
        <w:rPr>
          <w:color w:val="000000"/>
          <w:sz w:val="28"/>
          <w:szCs w:val="28"/>
        </w:rPr>
      </w:pPr>
      <w:r w:rsidRPr="00881429">
        <w:rPr>
          <w:color w:val="000000"/>
          <w:sz w:val="28"/>
          <w:szCs w:val="28"/>
          <w:shd w:val="clear" w:color="auto" w:fill="FFFFFF"/>
        </w:rPr>
        <w:t>воспитатели ребенка.</w:t>
      </w:r>
      <w:r>
        <w:rPr>
          <w:color w:val="000000"/>
          <w:sz w:val="28"/>
          <w:szCs w:val="28"/>
        </w:rPr>
        <w:t xml:space="preserve"> </w:t>
      </w:r>
      <w:r w:rsidRPr="00881429">
        <w:rPr>
          <w:color w:val="000000"/>
          <w:sz w:val="28"/>
          <w:szCs w:val="28"/>
          <w:shd w:val="clear" w:color="auto" w:fill="FFFFFF"/>
        </w:rPr>
        <w:t>Сила воздействия родителей на формирующуюся личность исключительно велика.</w:t>
      </w:r>
      <w:r>
        <w:rPr>
          <w:color w:val="000000"/>
          <w:sz w:val="28"/>
          <w:szCs w:val="28"/>
        </w:rPr>
        <w:t xml:space="preserve"> </w:t>
      </w:r>
      <w:r w:rsidRPr="00881429">
        <w:rPr>
          <w:color w:val="000000"/>
          <w:sz w:val="28"/>
          <w:szCs w:val="28"/>
          <w:shd w:val="clear" w:color="auto" w:fill="FFFFFF"/>
        </w:rPr>
        <w:t>Огромное влияние родителей на ребенка оказывает бескорыстная любовь к нему, забота о нем в сочетании с требовательностью.</w:t>
      </w:r>
      <w:r>
        <w:rPr>
          <w:color w:val="000000"/>
          <w:sz w:val="28"/>
          <w:szCs w:val="28"/>
        </w:rPr>
        <w:t xml:space="preserve"> </w:t>
      </w:r>
      <w:r w:rsidRPr="00881429">
        <w:rPr>
          <w:color w:val="000000"/>
          <w:sz w:val="28"/>
          <w:szCs w:val="28"/>
          <w:shd w:val="clear" w:color="auto" w:fill="FFFFFF"/>
        </w:rPr>
        <w:t>А за эту любовь и заботу ребенок отвечает глубокой привязанностью и любовью к родителям, признанием их превосходства и авторитета, стремлением следовать им, подражать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81429" w:rsidRDefault="00881429" w:rsidP="00881429">
      <w:pPr>
        <w:ind w:firstLine="708"/>
        <w:jc w:val="both"/>
        <w:rPr>
          <w:color w:val="000000"/>
          <w:sz w:val="28"/>
          <w:szCs w:val="28"/>
        </w:rPr>
      </w:pPr>
      <w:r w:rsidRPr="00881429">
        <w:rPr>
          <w:color w:val="000000"/>
          <w:sz w:val="28"/>
          <w:szCs w:val="28"/>
          <w:shd w:val="clear" w:color="auto" w:fill="FFFFFF"/>
        </w:rPr>
        <w:t>В семье, в которой воспитывается ребенок, проводит большую часть своей жизни. Родители являются главной опорой для ребенка, без которых этот мир разрушится, это среда обитания ребенка, и среда где ребенок получает свое воспитание.</w:t>
      </w:r>
    </w:p>
    <w:p w:rsidR="00881429" w:rsidRDefault="00881429" w:rsidP="0088142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81429">
        <w:rPr>
          <w:b/>
          <w:bCs/>
          <w:color w:val="000000"/>
          <w:sz w:val="28"/>
          <w:szCs w:val="28"/>
        </w:rPr>
        <w:t>В спокойной обстановке и ребенок спокоен</w:t>
      </w:r>
      <w:r>
        <w:rPr>
          <w:color w:val="000000"/>
          <w:sz w:val="28"/>
          <w:szCs w:val="28"/>
          <w:shd w:val="clear" w:color="auto" w:fill="FFFFFF"/>
        </w:rPr>
        <w:t>, ему свойственно чувство</w:t>
      </w:r>
    </w:p>
    <w:p w:rsidR="00881429" w:rsidRPr="00881429" w:rsidRDefault="00881429" w:rsidP="00881429">
      <w:pPr>
        <w:jc w:val="both"/>
        <w:rPr>
          <w:sz w:val="28"/>
          <w:szCs w:val="28"/>
        </w:rPr>
      </w:pPr>
      <w:r w:rsidRPr="00881429">
        <w:rPr>
          <w:color w:val="000000"/>
          <w:sz w:val="28"/>
          <w:szCs w:val="28"/>
          <w:shd w:val="clear" w:color="auto" w:fill="FFFFFF"/>
        </w:rPr>
        <w:t xml:space="preserve">защищенности. Ребенок по своей природе активен и любознателен, он легко впитывает все, что видит и слышит вокруг, ему передается настроение взрослых. </w:t>
      </w:r>
      <w:proofErr w:type="gramStart"/>
      <w:r w:rsidRPr="00881429">
        <w:rPr>
          <w:color w:val="000000"/>
          <w:sz w:val="28"/>
          <w:szCs w:val="28"/>
          <w:shd w:val="clear" w:color="auto" w:fill="FFFFFF"/>
        </w:rPr>
        <w:t>Важно, какие эмоциональные впечатления он получает: положительные или отрицательные; какие проявления взрослых он наблюдает: сердечность, заботу, нежность, приветливые лица, спокойный тон, юмор или суету, взвинченность, ворчливость, зависть, мелочность, хмурые лица.</w:t>
      </w:r>
      <w:proofErr w:type="gramEnd"/>
      <w:r w:rsidRPr="00881429">
        <w:rPr>
          <w:color w:val="000000"/>
          <w:sz w:val="28"/>
          <w:szCs w:val="28"/>
          <w:shd w:val="clear" w:color="auto" w:fill="FFFFFF"/>
        </w:rPr>
        <w:t xml:space="preserve"> Все это своеобразная азбука чувств – первый кирпичик в будущем здании личности.</w:t>
      </w:r>
    </w:p>
    <w:p w:rsidR="00881429" w:rsidRDefault="00881429" w:rsidP="008814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81429">
        <w:rPr>
          <w:b/>
          <w:bCs/>
          <w:color w:val="000000"/>
          <w:sz w:val="28"/>
          <w:szCs w:val="28"/>
        </w:rPr>
        <w:t>То, что ребенок приобретет за всю жизнь, сохранится в течение жизни.</w:t>
      </w:r>
      <w:r>
        <w:rPr>
          <w:color w:val="000000"/>
          <w:sz w:val="28"/>
          <w:szCs w:val="28"/>
        </w:rPr>
        <w:t xml:space="preserve"> </w:t>
      </w:r>
      <w:r w:rsidRPr="00881429">
        <w:rPr>
          <w:color w:val="000000"/>
          <w:sz w:val="28"/>
          <w:szCs w:val="28"/>
          <w:shd w:val="clear" w:color="auto" w:fill="FFFFFF"/>
        </w:rPr>
        <w:t>В бешеном ритме нашей жизни, мы часто забываем о самом главном - о детях, об их воспитании, их развитии.</w:t>
      </w:r>
      <w:r>
        <w:rPr>
          <w:color w:val="000000"/>
          <w:sz w:val="28"/>
          <w:szCs w:val="28"/>
        </w:rPr>
        <w:t xml:space="preserve"> </w:t>
      </w:r>
      <w:r w:rsidRPr="00881429">
        <w:rPr>
          <w:color w:val="000000"/>
          <w:sz w:val="28"/>
          <w:szCs w:val="28"/>
          <w:shd w:val="clear" w:color="auto" w:fill="FFFFFF"/>
        </w:rPr>
        <w:t xml:space="preserve">Для того чтобы прокормить семью, родители работают с утра до ночи, а воспитание возлагают на бабушек, дедушек учителей и воспитателей. Ребенок сыт, одет, обут, получает знания, </w:t>
      </w:r>
      <w:r w:rsidRPr="00881429">
        <w:rPr>
          <w:color w:val="000000"/>
          <w:sz w:val="28"/>
          <w:szCs w:val="28"/>
          <w:shd w:val="clear" w:color="auto" w:fill="FFFFFF"/>
        </w:rPr>
        <w:lastRenderedPageBreak/>
        <w:t>но почему-то вдруг возникают проблемы в поведении ребенка дома, в садике и учебе. Всем становится непонятно, почему так, ведь они прикладывают массу усилий, для того чтобы их чаду было хорошо. Ребенок при живых родителях, может жить в полном одиночестве, если мать и отец ведут аморальный образ жизни или в доме постоянно скандалы, конфликты, ссоры, по отношению друг к другу возникают грубость, постоянные упреки, унижения, оскорбления.</w:t>
      </w:r>
    </w:p>
    <w:p w:rsidR="00881429" w:rsidRDefault="00881429" w:rsidP="0088142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81429">
        <w:rPr>
          <w:color w:val="000000"/>
          <w:sz w:val="28"/>
          <w:szCs w:val="28"/>
          <w:shd w:val="clear" w:color="auto" w:fill="FFFFFF"/>
        </w:rPr>
        <w:t>А ответ прост, ребенку в семье не хватает родительского внимания, материнского тепла, отцовского воспитания. Когда ребенок чувствует внимание к себе, заботу, он как бы защищен, у него возникает такое чувство, и тогда он направляет свои силы на развитие и познание окружающего мира.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Маленький малыш воспринимает мир, так как его видит, и воспринимают его родители. От родителей зависит, то, как ребенок в дальнейшем отнесется к себе, к окружающим, жизнь ему может показаться бесконечным праздником или скучным существованием, а учеба скучным, непосильным и тяжелым трудом.</w:t>
      </w:r>
      <w:r w:rsidRPr="00881429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</w:t>
      </w:r>
      <w:r w:rsidRPr="00881429">
        <w:rPr>
          <w:b/>
          <w:bCs/>
          <w:color w:val="000000"/>
          <w:sz w:val="28"/>
          <w:szCs w:val="28"/>
        </w:rPr>
        <w:t>Ребенок по своей природе активен и любознателен,</w:t>
      </w:r>
      <w:r w:rsidRPr="00881429">
        <w:rPr>
          <w:color w:val="000000"/>
          <w:sz w:val="28"/>
          <w:szCs w:val="28"/>
          <w:shd w:val="clear" w:color="auto" w:fill="FFFFFF"/>
        </w:rPr>
        <w:t xml:space="preserve"> он легко впитывает все, что видит и слышит вокруг, что происходит вокруг, ему передается настроение и состояние взрослых. </w:t>
      </w:r>
      <w:proofErr w:type="gramStart"/>
      <w:r w:rsidRPr="00881429">
        <w:rPr>
          <w:color w:val="000000"/>
          <w:sz w:val="28"/>
          <w:szCs w:val="28"/>
          <w:shd w:val="clear" w:color="auto" w:fill="FFFFFF"/>
        </w:rPr>
        <w:t>Ребенку важно, какие эмоциональные впечатления он получает: положительные или отрицательные; какие проявления взрослых он наблюдает: сердечность, заботу, нежность, ласку, приветливые лица, спокойный тон, юмор или суету, расторопность родительскую, неуверенность в своих силах, возможностях.</w:t>
      </w:r>
      <w:proofErr w:type="gramEnd"/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 xml:space="preserve">Все это своеобразная азбука чувств – первый кирпичик в будущем здании </w:t>
      </w:r>
    </w:p>
    <w:p w:rsidR="00881429" w:rsidRDefault="00881429" w:rsidP="00881429">
      <w:pPr>
        <w:jc w:val="both"/>
        <w:rPr>
          <w:color w:val="000000"/>
          <w:sz w:val="28"/>
          <w:szCs w:val="28"/>
          <w:shd w:val="clear" w:color="auto" w:fill="FFFFFF"/>
        </w:rPr>
      </w:pPr>
      <w:r w:rsidRPr="00881429">
        <w:rPr>
          <w:color w:val="000000"/>
          <w:sz w:val="28"/>
          <w:szCs w:val="28"/>
          <w:shd w:val="clear" w:color="auto" w:fill="FFFFFF"/>
        </w:rPr>
        <w:t>личности ребенка.</w:t>
      </w:r>
    </w:p>
    <w:p w:rsidR="00881429" w:rsidRDefault="00881429" w:rsidP="00881429">
      <w:pPr>
        <w:jc w:val="both"/>
        <w:rPr>
          <w:color w:val="000000"/>
          <w:sz w:val="28"/>
          <w:szCs w:val="28"/>
          <w:shd w:val="clear" w:color="auto" w:fill="FFFFFF"/>
        </w:rPr>
      </w:pPr>
      <w:r w:rsidRPr="0088142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81429">
        <w:rPr>
          <w:color w:val="000000"/>
          <w:sz w:val="28"/>
          <w:szCs w:val="28"/>
          <w:shd w:val="clear" w:color="auto" w:fill="FFFFFF"/>
        </w:rPr>
        <w:t xml:space="preserve">Семья для малыша – это мир, в котором закладываются основы морали, отношения к людям. Отец и мать, а так же другие члены семьи – дедушка и бабушка, старшие братья и сестры формируют личность ребенка </w:t>
      </w:r>
      <w:proofErr w:type="gramStart"/>
      <w:r w:rsidRPr="00881429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81429">
        <w:rPr>
          <w:color w:val="000000"/>
          <w:sz w:val="28"/>
          <w:szCs w:val="28"/>
          <w:shd w:val="clear" w:color="auto" w:fill="FFFFFF"/>
        </w:rPr>
        <w:t xml:space="preserve"> раннего </w:t>
      </w:r>
    </w:p>
    <w:p w:rsidR="00881429" w:rsidRDefault="00881429" w:rsidP="00881429">
      <w:pPr>
        <w:jc w:val="both"/>
        <w:rPr>
          <w:color w:val="000000"/>
          <w:sz w:val="28"/>
          <w:szCs w:val="28"/>
          <w:shd w:val="clear" w:color="auto" w:fill="FFFFFF"/>
        </w:rPr>
      </w:pPr>
      <w:r w:rsidRPr="00881429">
        <w:rPr>
          <w:color w:val="000000"/>
          <w:sz w:val="28"/>
          <w:szCs w:val="28"/>
          <w:shd w:val="clear" w:color="auto" w:fill="FFFFFF"/>
        </w:rPr>
        <w:t>его возраста.</w:t>
      </w:r>
    </w:p>
    <w:p w:rsidR="00881429" w:rsidRPr="00881429" w:rsidRDefault="00881429" w:rsidP="00881429">
      <w:pPr>
        <w:jc w:val="both"/>
        <w:rPr>
          <w:sz w:val="28"/>
          <w:szCs w:val="28"/>
        </w:rPr>
      </w:pPr>
      <w:r w:rsidRPr="0088142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81429">
        <w:rPr>
          <w:color w:val="000000"/>
          <w:sz w:val="28"/>
          <w:szCs w:val="28"/>
          <w:shd w:val="clear" w:color="auto" w:fill="FFFFFF"/>
        </w:rPr>
        <w:t xml:space="preserve">У старшего поколения больше терпения, больше мудрости, они многое вкладывают в душу ребенка, поэтому разрешайте </w:t>
      </w:r>
      <w:proofErr w:type="gramStart"/>
      <w:r w:rsidRPr="00881429">
        <w:rPr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881429">
        <w:rPr>
          <w:color w:val="000000"/>
          <w:sz w:val="28"/>
          <w:szCs w:val="28"/>
          <w:shd w:val="clear" w:color="auto" w:fill="FFFFFF"/>
        </w:rPr>
        <w:t xml:space="preserve"> общаться со старшими членами семьи.</w:t>
      </w:r>
    </w:p>
    <w:p w:rsidR="00881429" w:rsidRDefault="00881429" w:rsidP="00881429">
      <w:pPr>
        <w:jc w:val="both"/>
        <w:rPr>
          <w:color w:val="000000"/>
          <w:sz w:val="28"/>
          <w:szCs w:val="28"/>
          <w:shd w:val="clear" w:color="auto" w:fill="FFFFFF"/>
        </w:rPr>
      </w:pPr>
      <w:r w:rsidRPr="0088142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81429">
        <w:rPr>
          <w:color w:val="000000"/>
          <w:sz w:val="28"/>
          <w:szCs w:val="28"/>
          <w:shd w:val="clear" w:color="auto" w:fill="FFFFFF"/>
        </w:rPr>
        <w:t>Хорошо когда старшее поколение сохраняет в семье традиции, какие-то семейные реликвии, вместе с ребенком время от времени достают эти реликвии, рассматривают их, беседуют, рассматривая их, это положительно влияет на развитие ребенка, очень важно для ребенка, такое общение способствует умственному и нравственному развитию.</w:t>
      </w:r>
    </w:p>
    <w:p w:rsidR="00881429" w:rsidRDefault="00881429" w:rsidP="0088142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81429" w:rsidRDefault="00881429" w:rsidP="0088142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81429" w:rsidRDefault="00881429" w:rsidP="0088142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81429" w:rsidRDefault="00881429" w:rsidP="0088142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81429" w:rsidRDefault="00881429" w:rsidP="00881429">
      <w:pPr>
        <w:jc w:val="center"/>
        <w:rPr>
          <w:b/>
          <w:bCs/>
          <w:color w:val="000000"/>
          <w:sz w:val="28"/>
          <w:szCs w:val="28"/>
        </w:rPr>
      </w:pPr>
      <w:r w:rsidRPr="00881429">
        <w:rPr>
          <w:color w:val="000000"/>
          <w:sz w:val="28"/>
          <w:szCs w:val="28"/>
        </w:rPr>
        <w:lastRenderedPageBreak/>
        <w:br/>
      </w:r>
      <w:r w:rsidRPr="00881429">
        <w:rPr>
          <w:b/>
          <w:bCs/>
          <w:color w:val="000000"/>
          <w:sz w:val="28"/>
          <w:szCs w:val="28"/>
        </w:rPr>
        <w:t>Памятка для родителей, чтобы воспитать добропорядочного члена общества.</w:t>
      </w:r>
      <w:r w:rsidRPr="00881429">
        <w:rPr>
          <w:color w:val="000000"/>
          <w:sz w:val="28"/>
          <w:szCs w:val="28"/>
        </w:rPr>
        <w:br/>
      </w:r>
      <w:r w:rsidRPr="00881429">
        <w:rPr>
          <w:b/>
          <w:bCs/>
          <w:color w:val="000000"/>
          <w:sz w:val="28"/>
          <w:szCs w:val="28"/>
        </w:rPr>
        <w:t>НУЖНО:</w:t>
      </w:r>
    </w:p>
    <w:p w:rsidR="00881429" w:rsidRDefault="00881429" w:rsidP="00881429">
      <w:pPr>
        <w:ind w:left="708"/>
        <w:rPr>
          <w:color w:val="000000"/>
          <w:sz w:val="28"/>
          <w:szCs w:val="28"/>
          <w:shd w:val="clear" w:color="auto" w:fill="FFFFFF"/>
        </w:rPr>
      </w:pP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Родителям ребенка нужно принимать таким, каков он есть, чтобы он был уверен в неизменности вашей любви к нему.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Стремиться понять, о чем он думает, чего хочет, почему ведет себя так.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Беседовать с ребенком и внушать, что он все может, если только захочет и поверит в себя.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Понимать, что какой бы поступок не совершил ребенок, винить надо прежде себя.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Жить с ребенком общей жизнью; видеть в нем личность, а не объект воспитания.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Для ребенка важно, как построены взаимоотношения между членами семьи. Помните об этом, даже если живете со свекровью и свекром и вам кажется, что это невыносимо.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Обязательно помнить родителям, что воспитывают не ваши слова, а ваш личный пример.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Родительская любовь должна строиться на понимании и уважении личности ребенка, желании понять и оценить мир глазами ребенка.</w:t>
      </w:r>
    </w:p>
    <w:p w:rsidR="00881429" w:rsidRDefault="00881429" w:rsidP="00881429">
      <w:pPr>
        <w:jc w:val="center"/>
        <w:rPr>
          <w:b/>
          <w:bCs/>
          <w:color w:val="000000"/>
          <w:sz w:val="28"/>
          <w:szCs w:val="28"/>
        </w:rPr>
      </w:pPr>
      <w:r w:rsidRPr="00881429">
        <w:rPr>
          <w:color w:val="000000"/>
          <w:sz w:val="28"/>
          <w:szCs w:val="28"/>
        </w:rPr>
        <w:br/>
      </w:r>
      <w:r w:rsidRPr="00881429">
        <w:rPr>
          <w:b/>
          <w:bCs/>
          <w:color w:val="000000"/>
          <w:sz w:val="28"/>
          <w:szCs w:val="28"/>
        </w:rPr>
        <w:t>НЕЛЬЗЯ:</w:t>
      </w:r>
    </w:p>
    <w:p w:rsidR="00881429" w:rsidRPr="00881429" w:rsidRDefault="00881429" w:rsidP="00881429">
      <w:pPr>
        <w:ind w:left="708"/>
        <w:rPr>
          <w:sz w:val="28"/>
          <w:szCs w:val="28"/>
        </w:rPr>
      </w:pP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Рассчитывать на то, что ваш ребенок будет самым лучшим и способным. Он такой, какой он есть, он особенный.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Ждать от ребенка благодарности за то, что вы его родили и выкормили, он вас об этом не просил.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- Родители должны понять, что дети отражают любовь: если ее получают, то они же и возвращают.</w:t>
      </w:r>
    </w:p>
    <w:p w:rsidR="00881429" w:rsidRPr="00881429" w:rsidRDefault="00881429" w:rsidP="0088142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881429">
        <w:rPr>
          <w:noProof/>
          <w:color w:val="000000"/>
          <w:sz w:val="28"/>
          <w:szCs w:val="28"/>
        </w:rPr>
        <w:drawing>
          <wp:inline distT="0" distB="0" distL="0" distR="0">
            <wp:extent cx="3852513" cy="2590800"/>
            <wp:effectExtent l="19050" t="0" r="0" b="0"/>
            <wp:docPr id="5" name="Рисунок 5" descr="https://ped-kopilka.ru/upload/blogs2/2017/5/57460_a38760a226f546b1d71761e2b1286e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5/57460_a38760a226f546b1d71761e2b1286e6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13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29" w:rsidRDefault="00881429" w:rsidP="00881429">
      <w:pPr>
        <w:jc w:val="center"/>
        <w:rPr>
          <w:b/>
          <w:bCs/>
          <w:color w:val="000000"/>
          <w:sz w:val="28"/>
          <w:szCs w:val="28"/>
        </w:rPr>
      </w:pPr>
      <w:r w:rsidRPr="00881429">
        <w:rPr>
          <w:color w:val="000000"/>
          <w:sz w:val="28"/>
          <w:szCs w:val="28"/>
        </w:rPr>
        <w:lastRenderedPageBreak/>
        <w:br/>
      </w:r>
      <w:r w:rsidRPr="00881429">
        <w:rPr>
          <w:b/>
          <w:bCs/>
          <w:color w:val="000000"/>
          <w:sz w:val="28"/>
          <w:szCs w:val="28"/>
        </w:rPr>
        <w:t>Пять советов в помощь взрослым:</w:t>
      </w:r>
    </w:p>
    <w:p w:rsidR="00881429" w:rsidRDefault="00881429" w:rsidP="00881429">
      <w:pPr>
        <w:rPr>
          <w:color w:val="000000"/>
          <w:sz w:val="28"/>
          <w:szCs w:val="28"/>
          <w:shd w:val="clear" w:color="auto" w:fill="FFFFFF"/>
        </w:rPr>
      </w:pP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1. Соблюдайте последовательность и твердость в своем воспитании.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2. Если ребенок задает вопросы, не откладывайте – отвечайте.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3. В общении проявляйте доверие, доброжелательность, милосердие.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4. Старайтесь воспитывать своего ребенка без физических наказаний.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5. Больше уделяйте внимания своему ребенку, больше общайтесь.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6. Хвалите ребенка при каждом случае, если он это заслужил</w:t>
      </w:r>
      <w:proofErr w:type="gramStart"/>
      <w:r w:rsidRPr="00881429">
        <w:rPr>
          <w:color w:val="000000"/>
          <w:sz w:val="28"/>
          <w:szCs w:val="28"/>
          <w:shd w:val="clear" w:color="auto" w:fill="FFFFFF"/>
        </w:rPr>
        <w:t>..</w:t>
      </w:r>
      <w:r w:rsidRPr="00881429">
        <w:rPr>
          <w:color w:val="000000"/>
          <w:sz w:val="28"/>
          <w:szCs w:val="28"/>
        </w:rPr>
        <w:br/>
      </w:r>
      <w:proofErr w:type="gramEnd"/>
      <w:r w:rsidRPr="00881429">
        <w:rPr>
          <w:color w:val="000000"/>
          <w:sz w:val="28"/>
          <w:szCs w:val="28"/>
          <w:shd w:val="clear" w:color="auto" w:fill="FFFFFF"/>
        </w:rPr>
        <w:t>Родительский дом для ребенка — это его пристанище на всю жизнь. Где бы они ни был, как бы далеко ни занесла судьба птенца, покинувшего гнездо, он всегда найдет дорогу домой, если это теплый и приветливый дом, если все члены семьи связаны сетью сложных, но прекрасных и надежных отношений. Постарайтесь создать ваш дом таким для детей, чтобы они всегда в него возвращались, пусть и ненадолго.</w:t>
      </w:r>
    </w:p>
    <w:p w:rsidR="00881429" w:rsidRDefault="00881429" w:rsidP="00881429">
      <w:pPr>
        <w:jc w:val="center"/>
        <w:rPr>
          <w:b/>
          <w:bCs/>
          <w:color w:val="000000"/>
          <w:sz w:val="28"/>
          <w:szCs w:val="28"/>
        </w:rPr>
      </w:pPr>
      <w:r w:rsidRPr="00881429">
        <w:rPr>
          <w:color w:val="000000"/>
          <w:sz w:val="28"/>
          <w:szCs w:val="28"/>
        </w:rPr>
        <w:br/>
      </w:r>
      <w:r w:rsidRPr="00881429">
        <w:rPr>
          <w:b/>
          <w:bCs/>
          <w:color w:val="000000"/>
          <w:sz w:val="28"/>
          <w:szCs w:val="28"/>
        </w:rPr>
        <w:t>«Главный смысл и цель семейной жизни — воспитание детей. Главная школа воспитания детей — это взаимоотношения мужа и жены,</w:t>
      </w:r>
      <w:r w:rsidRPr="008814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81429">
        <w:rPr>
          <w:b/>
          <w:bCs/>
          <w:color w:val="000000"/>
          <w:sz w:val="28"/>
          <w:szCs w:val="28"/>
        </w:rPr>
        <w:t>отца и матери»</w:t>
      </w:r>
      <w:r w:rsidRPr="0088142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81429">
        <w:rPr>
          <w:b/>
          <w:bCs/>
          <w:i/>
          <w:color w:val="000000"/>
          <w:sz w:val="28"/>
          <w:szCs w:val="28"/>
        </w:rPr>
        <w:t>В. А. Сухомлинский.</w:t>
      </w:r>
    </w:p>
    <w:p w:rsidR="00881429" w:rsidRPr="00881429" w:rsidRDefault="00881429" w:rsidP="00881429">
      <w:pPr>
        <w:rPr>
          <w:sz w:val="28"/>
          <w:szCs w:val="28"/>
        </w:rPr>
      </w:pPr>
      <w:r w:rsidRPr="00881429">
        <w:rPr>
          <w:color w:val="000000"/>
          <w:sz w:val="28"/>
          <w:szCs w:val="28"/>
        </w:rPr>
        <w:br/>
      </w:r>
      <w:r w:rsidRPr="00881429">
        <w:rPr>
          <w:i/>
          <w:color w:val="000000"/>
          <w:sz w:val="28"/>
          <w:szCs w:val="28"/>
          <w:shd w:val="clear" w:color="auto" w:fill="FFFFFF"/>
        </w:rPr>
        <w:t>Используемая литература.</w:t>
      </w:r>
      <w:r w:rsidRPr="00881429">
        <w:rPr>
          <w:color w:val="000000"/>
          <w:sz w:val="28"/>
          <w:szCs w:val="28"/>
        </w:rPr>
        <w:br/>
      </w:r>
      <w:r w:rsidRPr="00881429">
        <w:rPr>
          <w:color w:val="000000"/>
          <w:sz w:val="28"/>
          <w:szCs w:val="28"/>
          <w:shd w:val="clear" w:color="auto" w:fill="FFFFFF"/>
        </w:rPr>
        <w:t>1. Аркин А.А.</w:t>
      </w:r>
      <w:r>
        <w:rPr>
          <w:color w:val="000000"/>
          <w:sz w:val="28"/>
          <w:szCs w:val="28"/>
          <w:shd w:val="clear" w:color="auto" w:fill="FFFFFF"/>
        </w:rPr>
        <w:t xml:space="preserve"> Родителям о воспитании. М.,2007г</w:t>
      </w:r>
      <w:r w:rsidRPr="00881429">
        <w:rPr>
          <w:color w:val="000000"/>
          <w:sz w:val="28"/>
          <w:szCs w:val="28"/>
          <w:shd w:val="clear" w:color="auto" w:fill="FFFFFF"/>
        </w:rPr>
        <w:t>.</w:t>
      </w:r>
      <w:r w:rsidRPr="0088142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Pr="00881429">
        <w:rPr>
          <w:color w:val="000000"/>
          <w:sz w:val="28"/>
          <w:szCs w:val="28"/>
          <w:shd w:val="clear" w:color="auto" w:fill="FFFFFF"/>
        </w:rPr>
        <w:t>. Этика и психология семейной жизни:</w:t>
      </w:r>
    </w:p>
    <w:p w:rsidR="008B4E2D" w:rsidRPr="00881429" w:rsidRDefault="008B4E2D" w:rsidP="00881429">
      <w:pPr>
        <w:rPr>
          <w:sz w:val="28"/>
          <w:szCs w:val="28"/>
        </w:rPr>
      </w:pPr>
    </w:p>
    <w:sectPr w:rsidR="008B4E2D" w:rsidRPr="00881429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29"/>
    <w:rsid w:val="0024077B"/>
    <w:rsid w:val="00271777"/>
    <w:rsid w:val="002938B5"/>
    <w:rsid w:val="006D35FA"/>
    <w:rsid w:val="00881429"/>
    <w:rsid w:val="008B4E2D"/>
    <w:rsid w:val="00D65812"/>
    <w:rsid w:val="00DD5C8D"/>
    <w:rsid w:val="00E028A4"/>
    <w:rsid w:val="00F3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A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14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8A4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881429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81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230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55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2021-07-23T07:08:00Z</dcterms:created>
  <dcterms:modified xsi:type="dcterms:W3CDTF">2021-07-23T07:32:00Z</dcterms:modified>
</cp:coreProperties>
</file>