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95" w:rsidRP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F70695"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Муниципальное бюджетное дошкольное образовательное учреждение</w:t>
      </w:r>
    </w:p>
    <w:p w:rsidR="00945BC0" w:rsidRP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F70695"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«Детский сад комбинированного вида № 25»</w:t>
      </w: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538135" w:themeColor="accent6" w:themeShade="BF"/>
          <w:sz w:val="56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538135" w:themeColor="accent6" w:themeShade="BF"/>
          <w:sz w:val="56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538135" w:themeColor="accent6" w:themeShade="BF"/>
          <w:sz w:val="56"/>
          <w:szCs w:val="24"/>
          <w:u w:val="single"/>
          <w:shd w:val="clear" w:color="auto" w:fill="FFFFFF"/>
          <w:lang w:val="ru-RU"/>
        </w:rPr>
      </w:pPr>
    </w:p>
    <w:p w:rsidR="00F70695" w:rsidRP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 w:themeColor="text1"/>
          <w:sz w:val="56"/>
          <w:szCs w:val="24"/>
          <w:u w:val="single"/>
          <w:shd w:val="clear" w:color="auto" w:fill="FFFFFF"/>
          <w:lang w:val="ru-RU"/>
        </w:rPr>
      </w:pPr>
      <w:r w:rsidRPr="00F70695">
        <w:rPr>
          <w:rFonts w:ascii="Times New Roman" w:eastAsia="-apple-system" w:hAnsi="Times New Roman" w:cs="Times New Roman"/>
          <w:b/>
          <w:bCs/>
          <w:color w:val="000000" w:themeColor="text1"/>
          <w:sz w:val="56"/>
          <w:szCs w:val="24"/>
          <w:u w:val="single"/>
          <w:shd w:val="clear" w:color="auto" w:fill="FFFFFF"/>
          <w:lang w:val="ru-RU"/>
        </w:rPr>
        <w:t>Консультация</w:t>
      </w:r>
    </w:p>
    <w:p w:rsidR="00F70695" w:rsidRP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538135" w:themeColor="accent6" w:themeShade="BF"/>
          <w:sz w:val="48"/>
          <w:u w:val="single"/>
          <w:shd w:val="clear" w:color="auto" w:fill="FFFFFF"/>
          <w:lang w:val="ru-RU"/>
        </w:rPr>
      </w:pPr>
      <w:r w:rsidRPr="00F70695">
        <w:rPr>
          <w:rFonts w:ascii="Times New Roman" w:eastAsia="-apple-system" w:hAnsi="Times New Roman" w:cs="Times New Roman"/>
          <w:b/>
          <w:bCs/>
          <w:color w:val="538135" w:themeColor="accent6" w:themeShade="BF"/>
          <w:sz w:val="56"/>
          <w:szCs w:val="24"/>
          <w:u w:val="single"/>
          <w:shd w:val="clear" w:color="auto" w:fill="FFFFFF"/>
          <w:lang w:val="ru-RU"/>
        </w:rPr>
        <w:t>РОЛЬ СЕМЬИ В ВОСПИТАНИИ ГРАМОТНОГО ПЕШЕХОДА</w:t>
      </w: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FE88DFA" wp14:editId="079B8ADD">
            <wp:extent cx="4869767" cy="2990850"/>
            <wp:effectExtent l="0" t="0" r="762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475" cy="299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F70695" w:rsidRDefault="00F70695" w:rsidP="00F7069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  <w:t>г. Ачинск</w:t>
      </w:r>
    </w:p>
    <w:p w:rsidR="00945BC0" w:rsidRPr="00F70695" w:rsidRDefault="00F70695" w:rsidP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jc w:val="both"/>
        <w:rPr>
          <w:color w:val="000000"/>
          <w:lang w:val="ru-RU"/>
        </w:rPr>
      </w:pPr>
      <w:r w:rsidRPr="00F70695">
        <w:rPr>
          <w:color w:val="000000"/>
          <w:lang w:val="ru-RU"/>
        </w:rPr>
        <w:lastRenderedPageBreak/>
        <w:t>Объясняя своему ребенку правила дорожного движения очень важно, чтоб он не только запомнил, но и понял, почему нужно строго выполнять эти правила. Личным примером приучайте его, как надо вести себя на улице.</w:t>
      </w:r>
    </w:p>
    <w:p w:rsidR="00945BC0" w:rsidRPr="00F70695" w:rsidRDefault="00F70695" w:rsidP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jc w:val="both"/>
        <w:rPr>
          <w:color w:val="000000"/>
          <w:lang w:val="ru-RU"/>
        </w:rPr>
      </w:pPr>
      <w:r w:rsidRPr="00F70695">
        <w:rPr>
          <w:color w:val="000000"/>
          <w:lang w:val="ru-RU"/>
        </w:rPr>
        <w:t>Только б</w:t>
      </w:r>
      <w:r w:rsidRPr="00F70695">
        <w:rPr>
          <w:color w:val="000000"/>
          <w:lang w:val="ru-RU"/>
        </w:rPr>
        <w:t>ольшой заботой о наших детях мы сможем предупредить несчастные случаи с ними и сохранить им самое дорогое – здоровье и детях мы сможем предупредить жизнь.</w:t>
      </w:r>
    </w:p>
    <w:p w:rsidR="00945BC0" w:rsidRPr="00F70695" w:rsidRDefault="00945BC0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F70695">
        <w:rPr>
          <w:b/>
          <w:bCs/>
          <w:color w:val="000000"/>
          <w:lang w:val="ru-RU"/>
        </w:rPr>
        <w:t>ПОВТОРЯЙТЕ С ДЕТЬМИ ДОМА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Что называется улицей?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Что такое пешеходный переход?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Как обозначается</w:t>
      </w:r>
      <w:r w:rsidRPr="00F70695">
        <w:rPr>
          <w:color w:val="000000"/>
          <w:lang w:val="ru-RU"/>
        </w:rPr>
        <w:t xml:space="preserve"> пешеходный переход?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Из каких частей состоит улица?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Что такое перекресток?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Зачем нужны тротуары?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Как вести себя на тротуарах?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По какой стороне тротуара можно идти?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Когда и где можно переходить улицу?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Зачем нужен светофор?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Чем отличается пеш</w:t>
      </w:r>
      <w:r w:rsidRPr="00F70695">
        <w:rPr>
          <w:color w:val="000000"/>
          <w:lang w:val="ru-RU"/>
        </w:rPr>
        <w:t>еходный светофор от обычного светофора?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Что означает красный, желтый, зеленый свет светофора?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Почему нельзя перебегать через улицу перед едущим транспортом?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Кто такой регулировщик?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Как надо вести себя в автобусе, троллейбусе?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 xml:space="preserve">• Как надо вести себя </w:t>
      </w:r>
      <w:r w:rsidRPr="00F70695">
        <w:rPr>
          <w:color w:val="000000"/>
          <w:lang w:val="ru-RU"/>
        </w:rPr>
        <w:t>при выходе из автобуса?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Как переходить дорогу после выхода из автобуса?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Разрешается ли переходить дорогу по проезжей части, если в этом месте есть подземный переход?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Запрещается ли переходить дорогу в местах, где есть пешеходные ограждения?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Где мож</w:t>
      </w:r>
      <w:r w:rsidRPr="00F70695">
        <w:rPr>
          <w:color w:val="000000"/>
          <w:lang w:val="ru-RU"/>
        </w:rPr>
        <w:t>но кататься на велосипеде?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Если мяч покатился на дорогу, как следует поступить?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Можно ли сокращать дорогу, если вы очень спешите?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Можно ли перебегать дорогу, если нет машины?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Где пассажиры должны ожидать транспорт?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Какие дорожные знаки встречаютс</w:t>
      </w:r>
      <w:r w:rsidRPr="00F70695">
        <w:rPr>
          <w:color w:val="000000"/>
          <w:lang w:val="ru-RU"/>
        </w:rPr>
        <w:t>я по дороге в детский сад, как они называются и т. д.</w:t>
      </w:r>
    </w:p>
    <w:p w:rsidR="00945BC0" w:rsidRPr="00F70695" w:rsidRDefault="00945BC0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F70695">
        <w:rPr>
          <w:b/>
          <w:bCs/>
          <w:color w:val="000000"/>
          <w:lang w:val="ru-RU"/>
        </w:rPr>
        <w:t>Психологические особенности поведения детей на улице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 xml:space="preserve">Статистика, проанализировав </w:t>
      </w:r>
      <w:proofErr w:type="spellStart"/>
      <w:r w:rsidRPr="00F70695">
        <w:rPr>
          <w:color w:val="000000"/>
          <w:lang w:val="ru-RU"/>
        </w:rPr>
        <w:t>дорожно</w:t>
      </w:r>
      <w:proofErr w:type="spellEnd"/>
      <w:r w:rsidRPr="00F70695">
        <w:rPr>
          <w:color w:val="000000"/>
          <w:lang w:val="ru-RU"/>
        </w:rPr>
        <w:t xml:space="preserve"> – транспортные происшествия нашей страны, в которых пострадали дети, установила, что большинство </w:t>
      </w:r>
      <w:proofErr w:type="spellStart"/>
      <w:r w:rsidRPr="00F70695">
        <w:rPr>
          <w:color w:val="000000"/>
          <w:lang w:val="ru-RU"/>
        </w:rPr>
        <w:t>дорожно</w:t>
      </w:r>
      <w:proofErr w:type="spellEnd"/>
      <w:r w:rsidRPr="00F70695">
        <w:rPr>
          <w:color w:val="000000"/>
          <w:lang w:val="ru-RU"/>
        </w:rPr>
        <w:t xml:space="preserve"> – транс</w:t>
      </w:r>
      <w:r w:rsidRPr="00F70695">
        <w:rPr>
          <w:color w:val="000000"/>
          <w:lang w:val="ru-RU"/>
        </w:rPr>
        <w:t>портных происшествий происходит не далеко от дома. Ведь у детей не предсказуемое поведение.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На улице дети отвлекаются на все интересное. Идя в компании, они часто увлекаются разговорами, не смотрят на дорогу, из–</w:t>
      </w:r>
      <w:proofErr w:type="gramStart"/>
      <w:r w:rsidRPr="00F70695">
        <w:rPr>
          <w:color w:val="000000"/>
          <w:lang w:val="ru-RU"/>
        </w:rPr>
        <w:t>за недостатка</w:t>
      </w:r>
      <w:proofErr w:type="gramEnd"/>
      <w:r w:rsidRPr="00F70695">
        <w:rPr>
          <w:color w:val="000000"/>
          <w:lang w:val="ru-RU"/>
        </w:rPr>
        <w:t xml:space="preserve"> внимания не слышат сигнала авт</w:t>
      </w:r>
      <w:r w:rsidRPr="00F70695">
        <w:rPr>
          <w:color w:val="000000"/>
          <w:lang w:val="ru-RU"/>
        </w:rPr>
        <w:t>омобилей.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Дети с сильной нервной системой, которые любят шумные игры, при громких звуках реагируют быстро. Как правило, они бегут от опасности и попадают под автомобили. Но дети со слабой нервной системой обладают замедленной реакцией на звуки и световые с</w:t>
      </w:r>
      <w:r w:rsidRPr="00F70695">
        <w:rPr>
          <w:color w:val="000000"/>
          <w:lang w:val="ru-RU"/>
        </w:rPr>
        <w:t>игналы автомобиля. В опасных ситуациях у них происходит торможение, и они теряются, не зная, что делать. Особого внимания к себе требуют рассеянные дети. Причиной рассеянности могут быть утомление, плохое самочувствие, нежелание что – либо делать. В резуль</w:t>
      </w:r>
      <w:r w:rsidRPr="00F70695">
        <w:rPr>
          <w:color w:val="000000"/>
          <w:lang w:val="ru-RU"/>
        </w:rPr>
        <w:t>тате у них снижается способность контролировать себя.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Есть различия в реакции мальчиков и девочек на движущейся транспорт. Мальчики обычно стараются быстрее перебежать дорогу, не рассчитывая дистанцию между собой и автомобилем и не задумываясь о том, что а</w:t>
      </w:r>
      <w:r w:rsidRPr="00F70695">
        <w:rPr>
          <w:color w:val="000000"/>
          <w:lang w:val="ru-RU"/>
        </w:rPr>
        <w:t xml:space="preserve">втомобили идут в несколько рядов. Девочки же </w:t>
      </w:r>
      <w:r w:rsidRPr="00F70695">
        <w:rPr>
          <w:color w:val="000000"/>
          <w:lang w:val="ru-RU"/>
        </w:rPr>
        <w:lastRenderedPageBreak/>
        <w:t xml:space="preserve">могут остановиться и побежать назад. </w:t>
      </w:r>
      <w:bookmarkStart w:id="0" w:name="_GoBack"/>
      <w:bookmarkEnd w:id="0"/>
      <w:r w:rsidRPr="00F70695">
        <w:rPr>
          <w:color w:val="000000"/>
          <w:lang w:val="ru-RU"/>
        </w:rPr>
        <w:t>Случается,</w:t>
      </w:r>
      <w:r w:rsidRPr="00F70695">
        <w:rPr>
          <w:color w:val="000000"/>
          <w:lang w:val="ru-RU"/>
        </w:rPr>
        <w:t xml:space="preserve"> и так, что ребенок, стоящий на тротуаре, неожиданно срывается с места и бросается наперерез потоку машин.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color w:val="000000"/>
          <w:lang w:val="ru-RU"/>
        </w:rPr>
      </w:pPr>
      <w:r w:rsidRPr="00F70695">
        <w:rPr>
          <w:b/>
          <w:bCs/>
          <w:color w:val="000000"/>
          <w:lang w:val="ru-RU"/>
        </w:rPr>
        <w:t>Дорогие родители, помните,</w:t>
      </w:r>
      <w:r w:rsidRPr="00F70695">
        <w:rPr>
          <w:color w:val="000000"/>
          <w:lang w:val="ru-RU"/>
        </w:rPr>
        <w:t xml:space="preserve"> что ваши дети оценивают ситуаци</w:t>
      </w:r>
      <w:r w:rsidRPr="00F70695">
        <w:rPr>
          <w:color w:val="000000"/>
          <w:lang w:val="ru-RU"/>
        </w:rPr>
        <w:t>ю на дороге иначе, чем взрослые!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Родители должны развивать у своих детей сенсомоторные и интеллектуальные навыки безопасного поведения на улицах и дорогах.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Личный пример родителей для детей – это важно!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Нарушая правила дорожного движения, родители как бы н</w:t>
      </w:r>
      <w:r w:rsidRPr="00F70695">
        <w:rPr>
          <w:color w:val="000000"/>
          <w:lang w:val="ru-RU"/>
        </w:rPr>
        <w:t>егласно разрешают нарушать их своим детям.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Гуляя с малышом, вслух комментируйте все, что происходит на дорогах, наблюдайте, как движутся транспорт и пешеходы. Знакомьте ребенка с правилами дорожного движения постепенно, не навязчиво, используя каждый подхо</w:t>
      </w:r>
      <w:r w:rsidRPr="00F70695">
        <w:rPr>
          <w:color w:val="000000"/>
          <w:lang w:val="ru-RU"/>
        </w:rPr>
        <w:t>дящий момент. Обязательно, дома закрепите эти правила.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Используйте в обучении детей правилам дорожного движения стихи, рассказы, песни, фильмы, настольно – печатные, подвижные и сюжетные игры, принимайте в играх самое активное участие, дети это любят.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Помн</w:t>
      </w:r>
      <w:r w:rsidRPr="00F70695">
        <w:rPr>
          <w:color w:val="000000"/>
          <w:lang w:val="ru-RU"/>
        </w:rPr>
        <w:t>ите родители – только ваша культура поведения, строгое выполнение правил дорожного движения, терпение, ответственность за здоровье поможет нам вместе воспитать у детей навыки и привычку безопасного поведения на улице.</w:t>
      </w:r>
    </w:p>
    <w:p w:rsidR="00945BC0" w:rsidRPr="00F70695" w:rsidRDefault="00945BC0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F70695">
        <w:rPr>
          <w:b/>
          <w:bCs/>
          <w:color w:val="000000"/>
          <w:lang w:val="ru-RU"/>
        </w:rPr>
        <w:t xml:space="preserve">РЕКОМЕНДАЦИИ РОДИТЕЛЯМ, ИДУЩИМИ С </w:t>
      </w:r>
      <w:r w:rsidRPr="00F70695">
        <w:rPr>
          <w:b/>
          <w:bCs/>
          <w:color w:val="000000"/>
          <w:lang w:val="ru-RU"/>
        </w:rPr>
        <w:t>ДЕТЬМИ.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Пересекай проезжую часть по пешеходным переходам;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Строго подчиняйся сигналам светофора;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Не останавливайся близко от проходящего транспорта;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Будь внимателен в ненастную погоду, когда водителю трудно рассчитать тормозной путь его машины;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Не</w:t>
      </w:r>
      <w:r w:rsidRPr="00F70695">
        <w:rPr>
          <w:color w:val="000000"/>
          <w:lang w:val="ru-RU"/>
        </w:rPr>
        <w:t xml:space="preserve"> ослабляй внимания при желтом сигнале светофора;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Даже переходя дорогу на зеленый сигнал светофора, будь предельно внимателен и осторожен;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Не перебегай улицу, а переходи ее шагом и в прямом направлении, а не наискосок;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Не успев перейти улицу, останови</w:t>
      </w:r>
      <w:r w:rsidRPr="00F70695">
        <w:rPr>
          <w:color w:val="000000"/>
          <w:lang w:val="ru-RU"/>
        </w:rPr>
        <w:t>сь и дай возможность водителю объехать тебя;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 xml:space="preserve">• Не сходи с тротуара на проезжую часть улицы вне пешеходных переходов </w:t>
      </w:r>
      <w:proofErr w:type="gramStart"/>
      <w:r w:rsidRPr="00F70695">
        <w:rPr>
          <w:color w:val="000000"/>
          <w:lang w:val="ru-RU"/>
        </w:rPr>
        <w:t>или</w:t>
      </w:r>
      <w:proofErr w:type="gramEnd"/>
      <w:r w:rsidRPr="00F70695">
        <w:rPr>
          <w:color w:val="000000"/>
          <w:lang w:val="ru-RU"/>
        </w:rPr>
        <w:t xml:space="preserve"> когда переход запрещен;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не останавливайся в непосредственной близости от проходящего транспорта, он может потащить за собой;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 xml:space="preserve">• После </w:t>
      </w:r>
      <w:r w:rsidRPr="00F70695">
        <w:rPr>
          <w:color w:val="000000"/>
          <w:lang w:val="ru-RU"/>
        </w:rPr>
        <w:t>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:rsidR="00945BC0" w:rsidRPr="00F70695" w:rsidRDefault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F70695">
        <w:rPr>
          <w:color w:val="000000"/>
          <w:lang w:val="ru-RU"/>
        </w:rPr>
        <w:t>• при приближении специального транспорта с включенным звуковы</w:t>
      </w:r>
      <w:r w:rsidRPr="00F70695">
        <w:rPr>
          <w:color w:val="000000"/>
          <w:lang w:val="ru-RU"/>
        </w:rPr>
        <w:t>м сигналом отходи в сторону, чтобы не мешать их маневрированию.</w:t>
      </w:r>
    </w:p>
    <w:p w:rsidR="00945BC0" w:rsidRPr="00F70695" w:rsidRDefault="00945BC0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</w:p>
    <w:p w:rsidR="00945BC0" w:rsidRPr="00F70695" w:rsidRDefault="00F70695" w:rsidP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jc w:val="center"/>
        <w:rPr>
          <w:b/>
          <w:bCs/>
          <w:color w:val="FF0000"/>
          <w:lang w:val="ru-RU"/>
        </w:rPr>
      </w:pPr>
      <w:r w:rsidRPr="00F70695">
        <w:rPr>
          <w:b/>
          <w:bCs/>
          <w:color w:val="FF0000"/>
          <w:lang w:val="ru-RU"/>
        </w:rPr>
        <w:t>ДОРОГИЕ МАМЫ! ДОРОГИЕ ПАПЫ! БУДЬТЕ ВНИМАТЕЛЬНЫ!</w:t>
      </w:r>
    </w:p>
    <w:p w:rsidR="00945BC0" w:rsidRPr="00F70695" w:rsidRDefault="00F70695" w:rsidP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jc w:val="center"/>
        <w:rPr>
          <w:color w:val="FF0000"/>
          <w:lang w:val="ru-RU"/>
        </w:rPr>
      </w:pPr>
      <w:r w:rsidRPr="00F70695">
        <w:rPr>
          <w:color w:val="FF0000"/>
          <w:lang w:val="ru-RU"/>
        </w:rPr>
        <w:t>Большая часть наездов на пешеходов случается там, где транспортные и пешеходные пути пересекаются: на наземных переходах, остановках общественн</w:t>
      </w:r>
      <w:r w:rsidRPr="00F70695">
        <w:rPr>
          <w:color w:val="FF0000"/>
          <w:lang w:val="ru-RU"/>
        </w:rPr>
        <w:t>ого транспорта, у магазинов, школ, театров…</w:t>
      </w:r>
    </w:p>
    <w:p w:rsidR="00945BC0" w:rsidRPr="00F70695" w:rsidRDefault="00F70695" w:rsidP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jc w:val="center"/>
        <w:rPr>
          <w:b/>
          <w:bCs/>
          <w:color w:val="FF0000"/>
          <w:lang w:val="ru-RU"/>
        </w:rPr>
      </w:pPr>
      <w:r w:rsidRPr="00F70695">
        <w:rPr>
          <w:b/>
          <w:bCs/>
          <w:color w:val="FF0000"/>
          <w:lang w:val="ru-RU"/>
        </w:rPr>
        <w:t>ДОРОГИЕ МАМЫ! ДОРОГИЕ ПАПЫ! УБЕДИТЕ ДЕТЕЙ В ТОМ, ЧТО</w:t>
      </w:r>
    </w:p>
    <w:p w:rsidR="00945BC0" w:rsidRPr="00F70695" w:rsidRDefault="00F70695" w:rsidP="00F7069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jc w:val="center"/>
        <w:rPr>
          <w:rFonts w:eastAsia="-apple-system"/>
          <w:color w:val="FF0000"/>
          <w:shd w:val="clear" w:color="auto" w:fill="FFFFFF"/>
          <w:lang w:val="ru-RU"/>
        </w:rPr>
      </w:pPr>
      <w:r w:rsidRPr="00F70695">
        <w:rPr>
          <w:color w:val="FF0000"/>
          <w:lang w:val="ru-RU"/>
        </w:rPr>
        <w:t>любое транспортное средство, набравшее скорость, не может остановиться сразу, а будет двигаться по инерции.</w:t>
      </w:r>
    </w:p>
    <w:sectPr w:rsidR="00945BC0" w:rsidRPr="00F70695" w:rsidSect="00F70695">
      <w:pgSz w:w="11906" w:h="16838"/>
      <w:pgMar w:top="1134" w:right="850" w:bottom="1134" w:left="1701" w:header="720" w:footer="72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apple-system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C0"/>
    <w:rsid w:val="00945BC0"/>
    <w:rsid w:val="00F70695"/>
    <w:rsid w:val="05293F7B"/>
    <w:rsid w:val="33AD4DE9"/>
    <w:rsid w:val="3A22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0EA62"/>
  <w15:docId w15:val="{4CF53F2C-26EC-47A2-9531-C66345EF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Александр Баранов</cp:lastModifiedBy>
  <cp:revision>3</cp:revision>
  <dcterms:created xsi:type="dcterms:W3CDTF">2017-10-28T07:04:00Z</dcterms:created>
  <dcterms:modified xsi:type="dcterms:W3CDTF">2024-10-16T09:42:00Z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