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D5" w:rsidRDefault="00FC02D5" w:rsidP="00FC02D5">
      <w:pPr>
        <w:spacing w:before="90" w:after="90"/>
        <w:jc w:val="center"/>
        <w:rPr>
          <w:b/>
          <w:color w:val="212529"/>
          <w:sz w:val="28"/>
          <w:szCs w:val="28"/>
        </w:rPr>
      </w:pPr>
      <w:r>
        <w:rPr>
          <w:b/>
          <w:color w:val="212529"/>
          <w:sz w:val="28"/>
          <w:szCs w:val="28"/>
        </w:rPr>
        <w:t>Муниципальное бюджетное дошкольное образовательное учреждение «Детский сад комбинированного вида № 25»</w:t>
      </w:r>
    </w:p>
    <w:p w:rsidR="00FC02D5" w:rsidRDefault="00FC02D5" w:rsidP="00FC02D5">
      <w:pPr>
        <w:spacing w:before="90" w:after="90"/>
        <w:jc w:val="center"/>
        <w:rPr>
          <w:b/>
          <w:color w:val="212529"/>
          <w:sz w:val="28"/>
          <w:szCs w:val="28"/>
        </w:rPr>
      </w:pPr>
    </w:p>
    <w:p w:rsidR="00FC02D5" w:rsidRDefault="00FC02D5" w:rsidP="00FC02D5">
      <w:pPr>
        <w:spacing w:before="90" w:after="90"/>
        <w:jc w:val="center"/>
        <w:rPr>
          <w:b/>
          <w:color w:val="212529"/>
          <w:sz w:val="28"/>
          <w:szCs w:val="28"/>
        </w:rPr>
      </w:pPr>
    </w:p>
    <w:p w:rsidR="00FC02D5" w:rsidRDefault="00B550E1" w:rsidP="00FC02D5">
      <w:pPr>
        <w:spacing w:before="90" w:after="90"/>
        <w:rPr>
          <w:b/>
          <w:color w:val="212529"/>
          <w:sz w:val="28"/>
          <w:szCs w:val="28"/>
        </w:rPr>
      </w:pPr>
      <w:r>
        <w:rPr>
          <w:b/>
          <w:bCs/>
          <w:noProof/>
          <w:color w:val="008000"/>
          <w:sz w:val="30"/>
          <w:szCs w:val="30"/>
        </w:rPr>
        <w:drawing>
          <wp:inline distT="0" distB="0" distL="0" distR="0">
            <wp:extent cx="1216160" cy="1428988"/>
            <wp:effectExtent l="19050" t="0" r="3040" b="0"/>
            <wp:docPr id="1" name="Рисунок 1" descr="http://ds25ach.ucoz.ru/2019-2020/pozhar7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5ach.ucoz.ru/2019-2020/pozhar7162.png"/>
                    <pic:cNvPicPr>
                      <a:picLocks noChangeAspect="1" noChangeArrowheads="1"/>
                    </pic:cNvPicPr>
                  </pic:nvPicPr>
                  <pic:blipFill>
                    <a:blip r:embed="rId7" cstate="print"/>
                    <a:srcRect/>
                    <a:stretch>
                      <a:fillRect/>
                    </a:stretch>
                  </pic:blipFill>
                  <pic:spPr bwMode="auto">
                    <a:xfrm>
                      <a:off x="0" y="0"/>
                      <a:ext cx="1218262" cy="1431458"/>
                    </a:xfrm>
                    <a:prstGeom prst="rect">
                      <a:avLst/>
                    </a:prstGeom>
                    <a:noFill/>
                    <a:ln w="9525">
                      <a:noFill/>
                      <a:miter lim="800000"/>
                      <a:headEnd/>
                      <a:tailEnd/>
                    </a:ln>
                  </pic:spPr>
                </pic:pic>
              </a:graphicData>
            </a:graphic>
          </wp:inline>
        </w:drawing>
      </w:r>
    </w:p>
    <w:p w:rsidR="00FC02D5" w:rsidRDefault="00FC02D5" w:rsidP="00B550E1">
      <w:pPr>
        <w:spacing w:before="90" w:after="90"/>
        <w:rPr>
          <w:b/>
          <w:color w:val="212529"/>
          <w:sz w:val="28"/>
          <w:szCs w:val="28"/>
        </w:rPr>
      </w:pPr>
    </w:p>
    <w:p w:rsidR="00FC02D5" w:rsidRPr="00FC02D5" w:rsidRDefault="00FC02D5" w:rsidP="00FC02D5">
      <w:pPr>
        <w:spacing w:before="90" w:after="90"/>
        <w:jc w:val="center"/>
        <w:rPr>
          <w:b/>
          <w:sz w:val="72"/>
          <w:szCs w:val="72"/>
        </w:rPr>
      </w:pPr>
      <w:r w:rsidRPr="00FC02D5">
        <w:rPr>
          <w:b/>
          <w:sz w:val="72"/>
          <w:szCs w:val="72"/>
        </w:rPr>
        <w:t xml:space="preserve">Консультации для родителей </w:t>
      </w:r>
    </w:p>
    <w:p w:rsidR="00FC02D5" w:rsidRPr="00FC02D5" w:rsidRDefault="00FC02D5" w:rsidP="00FC02D5">
      <w:pPr>
        <w:spacing w:before="90" w:after="90"/>
        <w:jc w:val="center"/>
        <w:rPr>
          <w:rFonts w:ascii="Bookman Old Style" w:hAnsi="Bookman Old Style"/>
          <w:b/>
          <w:color w:val="C00000"/>
          <w:sz w:val="90"/>
          <w:szCs w:val="90"/>
        </w:rPr>
      </w:pPr>
      <w:r w:rsidRPr="00FC02D5">
        <w:rPr>
          <w:rFonts w:ascii="Bookman Old Style" w:hAnsi="Bookman Old Style"/>
          <w:b/>
          <w:color w:val="C00000"/>
          <w:sz w:val="90"/>
          <w:szCs w:val="90"/>
        </w:rPr>
        <w:t>«Расскажите детям о пожарной безопасности»</w:t>
      </w:r>
    </w:p>
    <w:p w:rsidR="00FC02D5" w:rsidRDefault="00FC02D5" w:rsidP="00FC02D5">
      <w:pPr>
        <w:spacing w:before="90" w:after="90"/>
        <w:jc w:val="center"/>
        <w:rPr>
          <w:b/>
          <w:color w:val="212529"/>
          <w:sz w:val="28"/>
          <w:szCs w:val="28"/>
        </w:rPr>
      </w:pPr>
    </w:p>
    <w:p w:rsidR="00FC02D5" w:rsidRDefault="00FC02D5" w:rsidP="00FC02D5">
      <w:pPr>
        <w:spacing w:before="90" w:after="90"/>
        <w:jc w:val="center"/>
        <w:rPr>
          <w:b/>
          <w:color w:val="212529"/>
          <w:sz w:val="28"/>
          <w:szCs w:val="28"/>
        </w:rPr>
      </w:pPr>
    </w:p>
    <w:p w:rsidR="00FC02D5" w:rsidRDefault="00FC02D5" w:rsidP="00FC02D5">
      <w:pPr>
        <w:spacing w:before="90" w:after="90"/>
        <w:jc w:val="center"/>
        <w:rPr>
          <w:b/>
          <w:color w:val="212529"/>
          <w:sz w:val="28"/>
          <w:szCs w:val="28"/>
        </w:rPr>
      </w:pPr>
    </w:p>
    <w:p w:rsidR="00FC02D5" w:rsidRDefault="00FC02D5" w:rsidP="00FC02D5">
      <w:pPr>
        <w:tabs>
          <w:tab w:val="left" w:pos="5865"/>
        </w:tabs>
        <w:spacing w:before="90" w:after="90"/>
        <w:jc w:val="right"/>
        <w:rPr>
          <w:b/>
          <w:color w:val="212529"/>
          <w:sz w:val="28"/>
          <w:szCs w:val="28"/>
        </w:rPr>
      </w:pPr>
      <w:r>
        <w:rPr>
          <w:b/>
          <w:color w:val="212529"/>
          <w:sz w:val="28"/>
          <w:szCs w:val="28"/>
        </w:rPr>
        <w:t xml:space="preserve">Подготовила: </w:t>
      </w:r>
    </w:p>
    <w:p w:rsidR="00FC02D5" w:rsidRDefault="00B550E1" w:rsidP="00FC02D5">
      <w:pPr>
        <w:tabs>
          <w:tab w:val="left" w:pos="5865"/>
        </w:tabs>
        <w:spacing w:before="90" w:after="90"/>
        <w:jc w:val="right"/>
        <w:rPr>
          <w:b/>
          <w:color w:val="212529"/>
          <w:sz w:val="28"/>
          <w:szCs w:val="28"/>
        </w:rPr>
      </w:pPr>
      <w:r>
        <w:rPr>
          <w:b/>
          <w:color w:val="212529"/>
          <w:sz w:val="28"/>
          <w:szCs w:val="28"/>
        </w:rPr>
        <w:t xml:space="preserve">  воспитатель Н.Г. Князева</w:t>
      </w:r>
    </w:p>
    <w:p w:rsidR="00FC02D5" w:rsidRDefault="00FC02D5" w:rsidP="00FC02D5">
      <w:pPr>
        <w:spacing w:before="90" w:after="90"/>
        <w:rPr>
          <w:b/>
          <w:color w:val="212529"/>
          <w:sz w:val="28"/>
          <w:szCs w:val="28"/>
        </w:rPr>
      </w:pPr>
    </w:p>
    <w:p w:rsidR="00FC02D5" w:rsidRDefault="00FC02D5" w:rsidP="00FC02D5">
      <w:pPr>
        <w:spacing w:before="90" w:after="90"/>
        <w:jc w:val="center"/>
        <w:rPr>
          <w:b/>
          <w:color w:val="212529"/>
          <w:sz w:val="28"/>
          <w:szCs w:val="28"/>
        </w:rPr>
      </w:pPr>
    </w:p>
    <w:p w:rsidR="00FC02D5" w:rsidRDefault="00FC02D5" w:rsidP="00FC02D5">
      <w:pPr>
        <w:spacing w:before="90" w:after="90"/>
        <w:jc w:val="center"/>
        <w:rPr>
          <w:b/>
          <w:color w:val="212529"/>
          <w:sz w:val="28"/>
          <w:szCs w:val="28"/>
        </w:rPr>
      </w:pPr>
    </w:p>
    <w:p w:rsidR="00FC02D5" w:rsidRDefault="00FC02D5" w:rsidP="00FC02D5">
      <w:pPr>
        <w:spacing w:before="90" w:after="90"/>
        <w:jc w:val="center"/>
        <w:rPr>
          <w:b/>
          <w:color w:val="212529"/>
          <w:sz w:val="28"/>
          <w:szCs w:val="28"/>
        </w:rPr>
      </w:pPr>
    </w:p>
    <w:p w:rsidR="00FC02D5" w:rsidRDefault="00FC02D5" w:rsidP="00FC02D5">
      <w:pPr>
        <w:spacing w:before="90" w:after="90"/>
        <w:rPr>
          <w:b/>
          <w:color w:val="212529"/>
          <w:sz w:val="28"/>
          <w:szCs w:val="28"/>
        </w:rPr>
      </w:pPr>
    </w:p>
    <w:p w:rsidR="00FC02D5" w:rsidRPr="00FC02D5" w:rsidRDefault="00FC02D5" w:rsidP="00FC02D5">
      <w:pPr>
        <w:spacing w:before="90" w:after="90"/>
        <w:rPr>
          <w:b/>
          <w:color w:val="212529"/>
          <w:sz w:val="40"/>
          <w:szCs w:val="40"/>
        </w:rPr>
      </w:pPr>
    </w:p>
    <w:p w:rsidR="00FC02D5" w:rsidRPr="00FC02D5" w:rsidRDefault="008A7C16" w:rsidP="00FC02D5">
      <w:pPr>
        <w:spacing w:before="90" w:after="90"/>
        <w:jc w:val="center"/>
        <w:rPr>
          <w:b/>
          <w:color w:val="212529"/>
          <w:sz w:val="40"/>
          <w:szCs w:val="40"/>
        </w:rPr>
      </w:pPr>
      <w:r>
        <w:rPr>
          <w:b/>
          <w:color w:val="212529"/>
          <w:sz w:val="40"/>
          <w:szCs w:val="40"/>
        </w:rPr>
        <w:t>2020</w:t>
      </w:r>
      <w:r w:rsidR="00FC02D5" w:rsidRPr="00FC02D5">
        <w:rPr>
          <w:b/>
          <w:color w:val="212529"/>
          <w:sz w:val="40"/>
          <w:szCs w:val="40"/>
        </w:rPr>
        <w:t xml:space="preserve"> год</w:t>
      </w:r>
    </w:p>
    <w:p w:rsidR="00FC02D5" w:rsidRPr="00FC02D5" w:rsidRDefault="00FC02D5" w:rsidP="00FC02D5">
      <w:pPr>
        <w:spacing w:before="90" w:after="90"/>
        <w:jc w:val="center"/>
        <w:rPr>
          <w:b/>
          <w:color w:val="212529"/>
          <w:sz w:val="28"/>
          <w:szCs w:val="28"/>
        </w:rPr>
      </w:pPr>
      <w:r w:rsidRPr="00FC02D5">
        <w:rPr>
          <w:b/>
          <w:color w:val="212529"/>
          <w:sz w:val="28"/>
          <w:szCs w:val="28"/>
        </w:rPr>
        <w:lastRenderedPageBreak/>
        <w:t>Консультации для родителей по пожарной безопасности</w:t>
      </w:r>
    </w:p>
    <w:p w:rsidR="00FC02D5" w:rsidRPr="00FC02D5" w:rsidRDefault="00FC02D5" w:rsidP="00FC02D5">
      <w:pPr>
        <w:spacing w:before="90" w:after="90"/>
        <w:jc w:val="both"/>
        <w:rPr>
          <w:color w:val="212529"/>
          <w:sz w:val="28"/>
          <w:szCs w:val="28"/>
        </w:rPr>
      </w:pPr>
      <w:r w:rsidRPr="00FC02D5">
        <w:rPr>
          <w:color w:val="212529"/>
          <w:sz w:val="28"/>
          <w:szCs w:val="28"/>
        </w:rPr>
        <w:t> </w:t>
      </w:r>
    </w:p>
    <w:p w:rsidR="00FC02D5" w:rsidRPr="00FC02D5" w:rsidRDefault="00FC02D5" w:rsidP="00FC02D5">
      <w:pPr>
        <w:spacing w:before="90" w:after="90"/>
        <w:jc w:val="center"/>
        <w:rPr>
          <w:b/>
          <w:color w:val="C00000"/>
          <w:sz w:val="28"/>
          <w:szCs w:val="28"/>
        </w:rPr>
      </w:pPr>
      <w:r w:rsidRPr="00FC02D5">
        <w:rPr>
          <w:b/>
          <w:color w:val="C00000"/>
          <w:sz w:val="28"/>
          <w:szCs w:val="28"/>
        </w:rPr>
        <w:t>Расскажите детям о пожарной безопасности</w:t>
      </w:r>
    </w:p>
    <w:p w:rsidR="00FC02D5" w:rsidRPr="00FC02D5" w:rsidRDefault="00FC02D5" w:rsidP="00FC02D5">
      <w:pPr>
        <w:spacing w:before="90" w:after="90"/>
        <w:ind w:firstLine="708"/>
        <w:jc w:val="both"/>
        <w:rPr>
          <w:color w:val="212529"/>
          <w:sz w:val="28"/>
          <w:szCs w:val="28"/>
        </w:rPr>
      </w:pPr>
      <w:r w:rsidRPr="00FC02D5">
        <w:rPr>
          <w:color w:val="212529"/>
          <w:sz w:val="28"/>
          <w:szCs w:val="28"/>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FC02D5" w:rsidRPr="00FC02D5" w:rsidRDefault="00FC02D5" w:rsidP="00FC02D5">
      <w:pPr>
        <w:spacing w:before="90" w:after="90"/>
        <w:ind w:firstLine="708"/>
        <w:jc w:val="both"/>
        <w:rPr>
          <w:color w:val="212529"/>
          <w:sz w:val="28"/>
          <w:szCs w:val="28"/>
        </w:rPr>
      </w:pPr>
      <w:r w:rsidRPr="00FC02D5">
        <w:rPr>
          <w:color w:val="212529"/>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FC02D5" w:rsidRPr="00FC02D5" w:rsidRDefault="00FC02D5" w:rsidP="00FC02D5">
      <w:pPr>
        <w:spacing w:before="90" w:after="90"/>
        <w:ind w:firstLine="708"/>
        <w:jc w:val="both"/>
        <w:rPr>
          <w:b/>
          <w:color w:val="212529"/>
          <w:sz w:val="28"/>
          <w:szCs w:val="28"/>
        </w:rPr>
      </w:pPr>
      <w:r w:rsidRPr="00FC02D5">
        <w:rPr>
          <w:b/>
          <w:color w:val="212529"/>
          <w:sz w:val="28"/>
          <w:szCs w:val="28"/>
        </w:rPr>
        <w:t>Пожарная безопасность в квартире:</w:t>
      </w:r>
    </w:p>
    <w:p w:rsidR="00FC02D5" w:rsidRPr="00FC02D5" w:rsidRDefault="00FC02D5" w:rsidP="00FC02D5">
      <w:pPr>
        <w:spacing w:before="90" w:after="90"/>
        <w:jc w:val="both"/>
        <w:rPr>
          <w:color w:val="212529"/>
          <w:sz w:val="28"/>
          <w:szCs w:val="28"/>
        </w:rPr>
      </w:pPr>
      <w:r w:rsidRPr="00FC02D5">
        <w:rPr>
          <w:color w:val="212529"/>
          <w:sz w:val="28"/>
          <w:szCs w:val="28"/>
        </w:rPr>
        <w:t>- Не балуйся дома со спичками и зажигалками. Это одна из причин пожаров. </w:t>
      </w:r>
    </w:p>
    <w:p w:rsidR="00FC02D5" w:rsidRPr="00FC02D5" w:rsidRDefault="00FC02D5" w:rsidP="00FC02D5">
      <w:pPr>
        <w:spacing w:before="90" w:after="90"/>
        <w:jc w:val="both"/>
        <w:rPr>
          <w:color w:val="212529"/>
          <w:sz w:val="28"/>
          <w:szCs w:val="28"/>
        </w:rPr>
      </w:pPr>
      <w:r w:rsidRPr="00FC02D5">
        <w:rPr>
          <w:color w:val="212529"/>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FC02D5" w:rsidRPr="00FC02D5" w:rsidRDefault="00FC02D5" w:rsidP="00FC02D5">
      <w:pPr>
        <w:spacing w:before="90" w:after="90"/>
        <w:jc w:val="both"/>
        <w:rPr>
          <w:color w:val="212529"/>
          <w:sz w:val="28"/>
          <w:szCs w:val="28"/>
        </w:rPr>
      </w:pPr>
      <w:r w:rsidRPr="00FC02D5">
        <w:rPr>
          <w:color w:val="212529"/>
          <w:sz w:val="28"/>
          <w:szCs w:val="28"/>
        </w:rPr>
        <w:t>- Не суши белье над плитой. Оно может загореться. </w:t>
      </w:r>
    </w:p>
    <w:p w:rsidR="00FC02D5" w:rsidRPr="00FC02D5" w:rsidRDefault="00FC02D5" w:rsidP="00FC02D5">
      <w:pPr>
        <w:spacing w:before="90" w:after="90"/>
        <w:jc w:val="both"/>
        <w:rPr>
          <w:color w:val="212529"/>
          <w:sz w:val="28"/>
          <w:szCs w:val="28"/>
        </w:rPr>
      </w:pPr>
      <w:r w:rsidRPr="00FC02D5">
        <w:rPr>
          <w:color w:val="212529"/>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FC02D5" w:rsidRPr="00FC02D5" w:rsidRDefault="00FC02D5" w:rsidP="00FC02D5">
      <w:pPr>
        <w:spacing w:before="90" w:after="90"/>
        <w:jc w:val="both"/>
        <w:rPr>
          <w:color w:val="212529"/>
          <w:sz w:val="28"/>
          <w:szCs w:val="28"/>
        </w:rPr>
      </w:pPr>
      <w:r w:rsidRPr="00FC02D5">
        <w:rPr>
          <w:color w:val="212529"/>
          <w:sz w:val="28"/>
          <w:szCs w:val="28"/>
        </w:rPr>
        <w:t>- Ни в коем случае не зажигай фейерверки, свечи или бенгальские огни дома без взрослых. </w:t>
      </w:r>
    </w:p>
    <w:p w:rsidR="00FC02D5" w:rsidRPr="00FC02D5" w:rsidRDefault="00FC02D5" w:rsidP="00FC02D5">
      <w:pPr>
        <w:spacing w:before="90" w:after="90"/>
        <w:ind w:firstLine="708"/>
        <w:jc w:val="both"/>
        <w:rPr>
          <w:b/>
          <w:color w:val="212529"/>
          <w:sz w:val="28"/>
          <w:szCs w:val="28"/>
        </w:rPr>
      </w:pPr>
      <w:r w:rsidRPr="00FC02D5">
        <w:rPr>
          <w:b/>
          <w:color w:val="212529"/>
          <w:sz w:val="28"/>
          <w:szCs w:val="28"/>
        </w:rPr>
        <w:t>Пожарная безопасность в деревне:</w:t>
      </w:r>
    </w:p>
    <w:p w:rsidR="00FC02D5" w:rsidRPr="00FC02D5" w:rsidRDefault="00FC02D5" w:rsidP="00FC02D5">
      <w:pPr>
        <w:spacing w:before="90" w:after="90"/>
        <w:jc w:val="both"/>
        <w:rPr>
          <w:color w:val="212529"/>
          <w:sz w:val="28"/>
          <w:szCs w:val="28"/>
        </w:rPr>
      </w:pPr>
      <w:r w:rsidRPr="00FC02D5">
        <w:rPr>
          <w:color w:val="212529"/>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FC02D5" w:rsidRPr="00FC02D5" w:rsidRDefault="00FC02D5" w:rsidP="00FC02D5">
      <w:pPr>
        <w:spacing w:before="90" w:after="90"/>
        <w:jc w:val="both"/>
        <w:rPr>
          <w:color w:val="212529"/>
          <w:sz w:val="28"/>
          <w:szCs w:val="28"/>
        </w:rPr>
      </w:pPr>
      <w:r w:rsidRPr="00FC02D5">
        <w:rPr>
          <w:color w:val="212529"/>
          <w:sz w:val="28"/>
          <w:szCs w:val="28"/>
        </w:rPr>
        <w:t>- Никогда не прикасайся голыми руками к металлическим частям печки. Ты можешь получить серьезный ожог. </w:t>
      </w:r>
    </w:p>
    <w:p w:rsidR="00FC02D5" w:rsidRPr="00FC02D5" w:rsidRDefault="00FC02D5" w:rsidP="00FC02D5">
      <w:pPr>
        <w:spacing w:before="90" w:after="90"/>
        <w:jc w:val="both"/>
        <w:rPr>
          <w:color w:val="212529"/>
          <w:sz w:val="28"/>
          <w:szCs w:val="28"/>
        </w:rPr>
      </w:pPr>
      <w:r w:rsidRPr="00FC02D5">
        <w:rPr>
          <w:color w:val="212529"/>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FC02D5" w:rsidRPr="00FC02D5" w:rsidRDefault="00FC02D5" w:rsidP="00FC02D5">
      <w:pPr>
        <w:spacing w:before="90" w:after="90"/>
        <w:jc w:val="both"/>
        <w:rPr>
          <w:color w:val="212529"/>
          <w:sz w:val="28"/>
          <w:szCs w:val="28"/>
        </w:rPr>
      </w:pPr>
      <w:r w:rsidRPr="00FC02D5">
        <w:rPr>
          <w:color w:val="212529"/>
          <w:sz w:val="28"/>
          <w:szCs w:val="28"/>
        </w:rPr>
        <w:t>Пожарная безопасность в лесу:</w:t>
      </w:r>
    </w:p>
    <w:p w:rsidR="00FC02D5" w:rsidRPr="00FC02D5" w:rsidRDefault="00FC02D5" w:rsidP="00FC02D5">
      <w:pPr>
        <w:spacing w:before="90" w:after="90"/>
        <w:jc w:val="both"/>
        <w:rPr>
          <w:color w:val="212529"/>
          <w:sz w:val="28"/>
          <w:szCs w:val="28"/>
        </w:rPr>
      </w:pPr>
      <w:r w:rsidRPr="00FC02D5">
        <w:rPr>
          <w:color w:val="212529"/>
          <w:sz w:val="28"/>
          <w:szCs w:val="28"/>
        </w:rPr>
        <w:t>- Пожар - самая большая опасность в лесу. Поэтому не разводи костер без взрослых. </w:t>
      </w:r>
    </w:p>
    <w:p w:rsidR="00FC02D5" w:rsidRPr="00FC02D5" w:rsidRDefault="00FC02D5" w:rsidP="00FC02D5">
      <w:pPr>
        <w:spacing w:before="90" w:after="90"/>
        <w:jc w:val="both"/>
        <w:rPr>
          <w:color w:val="212529"/>
          <w:sz w:val="28"/>
          <w:szCs w:val="28"/>
        </w:rPr>
      </w:pPr>
      <w:r w:rsidRPr="00FC02D5">
        <w:rPr>
          <w:color w:val="212529"/>
          <w:sz w:val="28"/>
          <w:szCs w:val="28"/>
        </w:rPr>
        <w:t>- Не балуйся с огнем. В сухую жаркую погоду достаточно одной спички или искры от фейерверка, чтобы лес загорелся. </w:t>
      </w:r>
    </w:p>
    <w:p w:rsidR="00FC02D5" w:rsidRPr="00FC02D5" w:rsidRDefault="00FC02D5" w:rsidP="00FC02D5">
      <w:pPr>
        <w:spacing w:before="90" w:after="90"/>
        <w:jc w:val="both"/>
        <w:rPr>
          <w:color w:val="212529"/>
          <w:sz w:val="28"/>
          <w:szCs w:val="28"/>
        </w:rPr>
      </w:pPr>
      <w:r w:rsidRPr="00FC02D5">
        <w:rPr>
          <w:color w:val="212529"/>
          <w:sz w:val="28"/>
          <w:szCs w:val="28"/>
        </w:rPr>
        <w:t>- Если пожар все-таки начался, немедленно выбегай из леса. Старайся бежать в ту сторону, откуда дует ветер. </w:t>
      </w:r>
    </w:p>
    <w:p w:rsidR="00FC02D5" w:rsidRPr="00FC02D5" w:rsidRDefault="00FC02D5" w:rsidP="00FC02D5">
      <w:pPr>
        <w:spacing w:before="90" w:after="90"/>
        <w:jc w:val="both"/>
        <w:rPr>
          <w:color w:val="212529"/>
          <w:sz w:val="28"/>
          <w:szCs w:val="28"/>
        </w:rPr>
      </w:pPr>
      <w:r w:rsidRPr="00FC02D5">
        <w:rPr>
          <w:color w:val="212529"/>
          <w:sz w:val="28"/>
          <w:szCs w:val="28"/>
        </w:rPr>
        <w:lastRenderedPageBreak/>
        <w:t>- Выйдя из леса, обязательно сообщи о пожаре взрослым. </w:t>
      </w:r>
    </w:p>
    <w:p w:rsidR="00FC02D5" w:rsidRPr="00FC02D5" w:rsidRDefault="00FC02D5" w:rsidP="00FC02D5">
      <w:pPr>
        <w:spacing w:before="90" w:after="90"/>
        <w:jc w:val="both"/>
        <w:rPr>
          <w:color w:val="212529"/>
          <w:sz w:val="28"/>
          <w:szCs w:val="28"/>
        </w:rPr>
      </w:pPr>
      <w:r w:rsidRPr="00FC02D5">
        <w:rPr>
          <w:color w:val="212529"/>
          <w:sz w:val="28"/>
          <w:szCs w:val="28"/>
        </w:rPr>
        <w:t>Если начался пожар, а взрослых дома нет, поступай так:</w:t>
      </w:r>
    </w:p>
    <w:p w:rsidR="00FC02D5" w:rsidRPr="00FC02D5" w:rsidRDefault="00FC02D5" w:rsidP="00FC02D5">
      <w:pPr>
        <w:spacing w:before="90" w:after="90"/>
        <w:jc w:val="both"/>
        <w:rPr>
          <w:color w:val="212529"/>
          <w:sz w:val="28"/>
          <w:szCs w:val="28"/>
        </w:rPr>
      </w:pPr>
      <w:r w:rsidRPr="00FC02D5">
        <w:rPr>
          <w:color w:val="212529"/>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FC02D5" w:rsidRPr="00FC02D5" w:rsidRDefault="00FC02D5" w:rsidP="00FC02D5">
      <w:pPr>
        <w:spacing w:before="90" w:after="90"/>
        <w:jc w:val="both"/>
        <w:rPr>
          <w:color w:val="212529"/>
          <w:sz w:val="28"/>
          <w:szCs w:val="28"/>
        </w:rPr>
      </w:pPr>
      <w:r w:rsidRPr="00FC02D5">
        <w:rPr>
          <w:color w:val="212529"/>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FC02D5" w:rsidRPr="00FC02D5" w:rsidRDefault="00FC02D5" w:rsidP="00FC02D5">
      <w:pPr>
        <w:spacing w:before="90" w:after="90"/>
        <w:jc w:val="both"/>
        <w:rPr>
          <w:color w:val="212529"/>
          <w:sz w:val="28"/>
          <w:szCs w:val="28"/>
        </w:rPr>
      </w:pPr>
      <w:r w:rsidRPr="00FC02D5">
        <w:rPr>
          <w:color w:val="212529"/>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FC02D5" w:rsidRPr="00FC02D5" w:rsidRDefault="00FC02D5" w:rsidP="00FC02D5">
      <w:pPr>
        <w:spacing w:before="90" w:after="90"/>
        <w:jc w:val="both"/>
        <w:rPr>
          <w:color w:val="212529"/>
          <w:sz w:val="28"/>
          <w:szCs w:val="28"/>
        </w:rPr>
      </w:pPr>
      <w:r w:rsidRPr="00FC02D5">
        <w:rPr>
          <w:color w:val="212529"/>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FC02D5" w:rsidRPr="00FC02D5" w:rsidRDefault="00FC02D5" w:rsidP="00FC02D5">
      <w:pPr>
        <w:spacing w:before="90" w:after="90"/>
        <w:jc w:val="both"/>
        <w:rPr>
          <w:color w:val="212529"/>
          <w:sz w:val="28"/>
          <w:szCs w:val="28"/>
        </w:rPr>
      </w:pPr>
      <w:r w:rsidRPr="00FC02D5">
        <w:rPr>
          <w:color w:val="212529"/>
          <w:sz w:val="28"/>
          <w:szCs w:val="28"/>
        </w:rPr>
        <w:t>- Если в помещение проник дым, надо смочить водой одежду, покрыть голову мокрой салфеткой и выходить, пригнувшись или ползком. </w:t>
      </w:r>
    </w:p>
    <w:p w:rsidR="00FC02D5" w:rsidRPr="00FC02D5" w:rsidRDefault="00FC02D5" w:rsidP="00FC02D5">
      <w:pPr>
        <w:spacing w:before="90" w:after="90"/>
        <w:jc w:val="both"/>
        <w:rPr>
          <w:color w:val="212529"/>
          <w:sz w:val="28"/>
          <w:szCs w:val="28"/>
        </w:rPr>
      </w:pPr>
      <w:r w:rsidRPr="00FC02D5">
        <w:rPr>
          <w:color w:val="212529"/>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FC02D5" w:rsidRPr="00FC02D5" w:rsidRDefault="00FC02D5" w:rsidP="00FC02D5">
      <w:pPr>
        <w:spacing w:before="90" w:after="90"/>
        <w:jc w:val="both"/>
        <w:rPr>
          <w:color w:val="212529"/>
          <w:sz w:val="28"/>
          <w:szCs w:val="28"/>
        </w:rPr>
      </w:pPr>
      <w:r w:rsidRPr="00FC02D5">
        <w:rPr>
          <w:color w:val="212529"/>
          <w:sz w:val="28"/>
          <w:szCs w:val="28"/>
        </w:rPr>
        <w:t>- Наполни водой ванну, ведра, тазы. Можешь облить водой двери и пол. </w:t>
      </w:r>
    </w:p>
    <w:p w:rsidR="00FC02D5" w:rsidRPr="00FC02D5" w:rsidRDefault="00FC02D5" w:rsidP="00FC02D5">
      <w:pPr>
        <w:spacing w:before="90" w:after="90"/>
        <w:jc w:val="both"/>
        <w:rPr>
          <w:color w:val="212529"/>
          <w:sz w:val="28"/>
          <w:szCs w:val="28"/>
        </w:rPr>
      </w:pPr>
      <w:r w:rsidRPr="00FC02D5">
        <w:rPr>
          <w:color w:val="212529"/>
          <w:sz w:val="28"/>
          <w:szCs w:val="28"/>
        </w:rPr>
        <w:t>- При пожаре в подъезде никогда не садись в лифт. Он может отключиться, и ты задохнешься. </w:t>
      </w:r>
    </w:p>
    <w:p w:rsidR="00FC02D5" w:rsidRPr="00FC02D5" w:rsidRDefault="00FC02D5" w:rsidP="00FC02D5">
      <w:pPr>
        <w:spacing w:before="90" w:after="90"/>
        <w:jc w:val="both"/>
        <w:rPr>
          <w:color w:val="212529"/>
          <w:sz w:val="28"/>
          <w:szCs w:val="28"/>
        </w:rPr>
      </w:pPr>
      <w:r w:rsidRPr="00FC02D5">
        <w:rPr>
          <w:color w:val="212529"/>
          <w:sz w:val="28"/>
          <w:szCs w:val="28"/>
        </w:rPr>
        <w:t>- Когда приедут пожарные, во всем их слушайся и не бойся. Они лучше знают, как тебя спасти. </w:t>
      </w:r>
    </w:p>
    <w:p w:rsidR="00FC02D5" w:rsidRPr="00FC02D5" w:rsidRDefault="00FC02D5" w:rsidP="00FC02D5">
      <w:pPr>
        <w:spacing w:before="90" w:after="90"/>
        <w:jc w:val="both"/>
        <w:rPr>
          <w:color w:val="212529"/>
          <w:sz w:val="28"/>
          <w:szCs w:val="28"/>
        </w:rPr>
      </w:pPr>
      <w:r w:rsidRPr="00FC02D5">
        <w:rPr>
          <w:color w:val="212529"/>
          <w:sz w:val="28"/>
          <w:szCs w:val="28"/>
        </w:rPr>
        <w:t>- Запомните самое главное правило не только при пожаре, но и при любой другой опасности: «Не поддавайтесь панике и не теряйте самообладания!»</w:t>
      </w:r>
    </w:p>
    <w:p w:rsidR="00FC02D5" w:rsidRPr="00FC02D5" w:rsidRDefault="00FC02D5" w:rsidP="00FC02D5">
      <w:pPr>
        <w:spacing w:before="90" w:after="90"/>
        <w:jc w:val="both"/>
        <w:rPr>
          <w:color w:val="212529"/>
          <w:sz w:val="28"/>
          <w:szCs w:val="28"/>
        </w:rPr>
      </w:pPr>
      <w:r w:rsidRPr="00FC02D5">
        <w:rPr>
          <w:color w:val="212529"/>
          <w:sz w:val="28"/>
          <w:szCs w:val="28"/>
        </w:rPr>
        <w:t>  </w:t>
      </w:r>
    </w:p>
    <w:p w:rsidR="00FC02D5" w:rsidRPr="00FC02D5" w:rsidRDefault="00FC02D5" w:rsidP="00FC02D5">
      <w:pPr>
        <w:spacing w:before="90" w:after="90"/>
        <w:ind w:firstLine="708"/>
        <w:jc w:val="both"/>
        <w:rPr>
          <w:b/>
          <w:color w:val="212529"/>
          <w:sz w:val="28"/>
          <w:szCs w:val="28"/>
        </w:rPr>
      </w:pPr>
      <w:r w:rsidRPr="00FC02D5">
        <w:rPr>
          <w:b/>
          <w:color w:val="212529"/>
          <w:sz w:val="28"/>
          <w:szCs w:val="28"/>
        </w:rPr>
        <w:t>Опасные игры</w:t>
      </w:r>
    </w:p>
    <w:p w:rsidR="00FC02D5" w:rsidRPr="00FC02D5" w:rsidRDefault="00FC02D5" w:rsidP="00FC02D5">
      <w:pPr>
        <w:spacing w:before="90" w:after="90"/>
        <w:ind w:firstLine="708"/>
        <w:jc w:val="both"/>
        <w:rPr>
          <w:color w:val="212529"/>
          <w:sz w:val="28"/>
          <w:szCs w:val="28"/>
        </w:rPr>
      </w:pPr>
      <w:r w:rsidRPr="00FC02D5">
        <w:rPr>
          <w:color w:val="212529"/>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FC02D5" w:rsidRPr="00FC02D5" w:rsidRDefault="00FC02D5" w:rsidP="00FC02D5">
      <w:pPr>
        <w:spacing w:before="90" w:after="90"/>
        <w:ind w:firstLine="708"/>
        <w:jc w:val="both"/>
        <w:rPr>
          <w:color w:val="212529"/>
          <w:sz w:val="28"/>
          <w:szCs w:val="28"/>
        </w:rPr>
      </w:pPr>
      <w:r w:rsidRPr="00FC02D5">
        <w:rPr>
          <w:color w:val="212529"/>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FC02D5" w:rsidRPr="00FC02D5" w:rsidRDefault="00FC02D5" w:rsidP="00FC02D5">
      <w:pPr>
        <w:spacing w:before="90" w:after="90"/>
        <w:ind w:firstLine="708"/>
        <w:jc w:val="both"/>
        <w:rPr>
          <w:color w:val="212529"/>
          <w:sz w:val="28"/>
          <w:szCs w:val="28"/>
        </w:rPr>
      </w:pPr>
      <w:r w:rsidRPr="00FC02D5">
        <w:rPr>
          <w:color w:val="212529"/>
          <w:sz w:val="28"/>
          <w:szCs w:val="28"/>
        </w:rPr>
        <w:lastRenderedPageBreak/>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FC02D5" w:rsidRPr="00FC02D5" w:rsidRDefault="00FC02D5" w:rsidP="00FC02D5">
      <w:pPr>
        <w:spacing w:before="90" w:after="90"/>
        <w:ind w:firstLine="708"/>
        <w:jc w:val="both"/>
        <w:rPr>
          <w:color w:val="212529"/>
          <w:sz w:val="28"/>
          <w:szCs w:val="28"/>
        </w:rPr>
      </w:pPr>
      <w:r w:rsidRPr="00FC02D5">
        <w:rPr>
          <w:b/>
          <w:color w:val="212529"/>
          <w:sz w:val="28"/>
          <w:szCs w:val="28"/>
        </w:rPr>
        <w:t>Почему это происходит?</w:t>
      </w:r>
      <w:r w:rsidRPr="00FC02D5">
        <w:rPr>
          <w:color w:val="212529"/>
          <w:sz w:val="28"/>
          <w:szCs w:val="28"/>
        </w:rPr>
        <w:t xml:space="preserve">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FC02D5" w:rsidRPr="00FC02D5" w:rsidRDefault="00FC02D5" w:rsidP="00FC02D5">
      <w:pPr>
        <w:spacing w:before="90" w:after="90"/>
        <w:ind w:firstLine="708"/>
        <w:jc w:val="both"/>
        <w:rPr>
          <w:b/>
          <w:color w:val="C00000"/>
          <w:sz w:val="28"/>
          <w:szCs w:val="28"/>
        </w:rPr>
      </w:pPr>
      <w:r w:rsidRPr="00FC02D5">
        <w:rPr>
          <w:b/>
          <w:color w:val="C00000"/>
          <w:sz w:val="28"/>
          <w:szCs w:val="28"/>
        </w:rPr>
        <w:t>Обрести уверенность или постоянный страх за детей зависит от Вас.</w:t>
      </w:r>
    </w:p>
    <w:p w:rsidR="00FC02D5" w:rsidRPr="00FC02D5" w:rsidRDefault="00FC02D5" w:rsidP="00FC02D5">
      <w:pPr>
        <w:spacing w:before="90" w:after="90"/>
        <w:jc w:val="both"/>
        <w:rPr>
          <w:color w:val="212529"/>
          <w:sz w:val="28"/>
          <w:szCs w:val="28"/>
        </w:rPr>
      </w:pPr>
      <w:r w:rsidRPr="00FC02D5">
        <w:rPr>
          <w:color w:val="212529"/>
          <w:sz w:val="28"/>
          <w:szCs w:val="28"/>
        </w:rPr>
        <w:t>  </w:t>
      </w:r>
    </w:p>
    <w:p w:rsidR="00FC02D5" w:rsidRPr="00FC02D5" w:rsidRDefault="00FC02D5" w:rsidP="00FC02D5">
      <w:pPr>
        <w:spacing w:before="90" w:after="90"/>
        <w:ind w:firstLine="708"/>
        <w:jc w:val="both"/>
        <w:rPr>
          <w:b/>
          <w:color w:val="212529"/>
          <w:sz w:val="28"/>
          <w:szCs w:val="28"/>
        </w:rPr>
      </w:pPr>
      <w:r w:rsidRPr="00FC02D5">
        <w:rPr>
          <w:b/>
          <w:color w:val="212529"/>
          <w:sz w:val="28"/>
          <w:szCs w:val="28"/>
        </w:rPr>
        <w:t>Пиротехника</w:t>
      </w:r>
    </w:p>
    <w:p w:rsidR="00FC02D5" w:rsidRPr="00FC02D5" w:rsidRDefault="00FC02D5" w:rsidP="00FC02D5">
      <w:pPr>
        <w:spacing w:before="90" w:after="90"/>
        <w:jc w:val="both"/>
        <w:rPr>
          <w:color w:val="212529"/>
          <w:sz w:val="28"/>
          <w:szCs w:val="28"/>
        </w:rPr>
      </w:pPr>
      <w:r w:rsidRPr="00FC02D5">
        <w:rPr>
          <w:color w:val="212529"/>
          <w:sz w:val="28"/>
          <w:szCs w:val="28"/>
        </w:rPr>
        <w:t> </w:t>
      </w:r>
      <w:r>
        <w:rPr>
          <w:color w:val="212529"/>
          <w:sz w:val="28"/>
          <w:szCs w:val="28"/>
        </w:rPr>
        <w:tab/>
      </w:r>
      <w:r w:rsidRPr="00FC02D5">
        <w:rPr>
          <w:color w:val="212529"/>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FC02D5" w:rsidRPr="00FC02D5" w:rsidRDefault="00FC02D5" w:rsidP="00FC02D5">
      <w:pPr>
        <w:spacing w:before="90" w:after="90"/>
        <w:jc w:val="both"/>
        <w:rPr>
          <w:b/>
          <w:color w:val="C00000"/>
          <w:sz w:val="28"/>
          <w:szCs w:val="28"/>
        </w:rPr>
      </w:pPr>
      <w:r w:rsidRPr="00FC02D5">
        <w:rPr>
          <w:b/>
          <w:color w:val="C00000"/>
          <w:sz w:val="28"/>
          <w:szCs w:val="28"/>
        </w:rPr>
        <w:t xml:space="preserve">ПОМНИТЕ! Промышленность НЕ ВЫПУСКАЕТ новогодние атрибуты полностью </w:t>
      </w:r>
      <w:proofErr w:type="spellStart"/>
      <w:r w:rsidRPr="00FC02D5">
        <w:rPr>
          <w:b/>
          <w:color w:val="C00000"/>
          <w:sz w:val="28"/>
          <w:szCs w:val="28"/>
        </w:rPr>
        <w:t>пожаробезопасными</w:t>
      </w:r>
      <w:proofErr w:type="spellEnd"/>
      <w:r w:rsidRPr="00FC02D5">
        <w:rPr>
          <w:b/>
          <w:color w:val="C00000"/>
          <w:sz w:val="28"/>
          <w:szCs w:val="28"/>
        </w:rPr>
        <w:t>.</w:t>
      </w:r>
    </w:p>
    <w:p w:rsidR="00FC02D5" w:rsidRPr="00FC02D5" w:rsidRDefault="00FC02D5" w:rsidP="00FC02D5">
      <w:pPr>
        <w:spacing w:before="90" w:after="90"/>
        <w:ind w:firstLine="708"/>
        <w:jc w:val="both"/>
        <w:rPr>
          <w:color w:val="212529"/>
          <w:sz w:val="28"/>
          <w:szCs w:val="28"/>
        </w:rPr>
      </w:pPr>
      <w:r w:rsidRPr="00FC02D5">
        <w:rPr>
          <w:color w:val="212529"/>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FC02D5">
        <w:rPr>
          <w:color w:val="212529"/>
          <w:sz w:val="28"/>
          <w:szCs w:val="28"/>
        </w:rPr>
        <w:t>электрогирляндами</w:t>
      </w:r>
      <w:proofErr w:type="spellEnd"/>
      <w:r w:rsidRPr="00FC02D5">
        <w:rPr>
          <w:color w:val="212529"/>
          <w:sz w:val="28"/>
          <w:szCs w:val="28"/>
        </w:rPr>
        <w:t>, беззаботной шалостью детей с огнем.  </w:t>
      </w:r>
    </w:p>
    <w:p w:rsidR="00FC02D5" w:rsidRPr="00FC02D5" w:rsidRDefault="00FC02D5" w:rsidP="00FC02D5">
      <w:pPr>
        <w:spacing w:before="90" w:after="90"/>
        <w:jc w:val="both"/>
        <w:rPr>
          <w:color w:val="212529"/>
          <w:sz w:val="28"/>
          <w:szCs w:val="28"/>
        </w:rPr>
      </w:pPr>
      <w:r w:rsidRPr="00FC02D5">
        <w:rPr>
          <w:color w:val="212529"/>
          <w:sz w:val="28"/>
          <w:szCs w:val="28"/>
        </w:rPr>
        <w:t> </w:t>
      </w:r>
    </w:p>
    <w:p w:rsidR="00FC02D5" w:rsidRPr="00FC02D5" w:rsidRDefault="00FC02D5" w:rsidP="00FC02D5">
      <w:pPr>
        <w:spacing w:before="90" w:after="90"/>
        <w:ind w:firstLine="708"/>
        <w:jc w:val="both"/>
        <w:rPr>
          <w:b/>
          <w:color w:val="212529"/>
          <w:sz w:val="28"/>
          <w:szCs w:val="28"/>
        </w:rPr>
      </w:pPr>
      <w:r w:rsidRPr="00FC02D5">
        <w:rPr>
          <w:b/>
          <w:color w:val="212529"/>
          <w:sz w:val="28"/>
          <w:szCs w:val="28"/>
        </w:rPr>
        <w:t>Помните об опасности возникновения пожара в доме:</w:t>
      </w:r>
    </w:p>
    <w:p w:rsidR="00FC02D5" w:rsidRPr="00FC02D5" w:rsidRDefault="00FC02D5" w:rsidP="00FC02D5">
      <w:pPr>
        <w:spacing w:before="90" w:after="90"/>
        <w:jc w:val="both"/>
        <w:rPr>
          <w:color w:val="212529"/>
          <w:sz w:val="28"/>
          <w:szCs w:val="28"/>
        </w:rPr>
      </w:pPr>
      <w:r w:rsidRPr="00FC02D5">
        <w:rPr>
          <w:color w:val="212529"/>
          <w:sz w:val="28"/>
          <w:szCs w:val="28"/>
        </w:rPr>
        <w:t>- Чаще беседуйте с детьми о мерах пожарной безопасности.</w:t>
      </w:r>
    </w:p>
    <w:p w:rsidR="00FC02D5" w:rsidRPr="00FC02D5" w:rsidRDefault="00FC02D5" w:rsidP="00FC02D5">
      <w:pPr>
        <w:spacing w:before="90" w:after="90"/>
        <w:jc w:val="both"/>
        <w:rPr>
          <w:color w:val="212529"/>
          <w:sz w:val="28"/>
          <w:szCs w:val="28"/>
        </w:rPr>
      </w:pPr>
      <w:r w:rsidRPr="00FC02D5">
        <w:rPr>
          <w:color w:val="212529"/>
          <w:sz w:val="28"/>
          <w:szCs w:val="28"/>
        </w:rPr>
        <w:t>- Не давайте детям играть спичками.</w:t>
      </w:r>
    </w:p>
    <w:p w:rsidR="00FC02D5" w:rsidRPr="00FC02D5" w:rsidRDefault="00FC02D5" w:rsidP="00FC02D5">
      <w:pPr>
        <w:spacing w:before="90" w:after="90"/>
        <w:jc w:val="both"/>
        <w:rPr>
          <w:color w:val="212529"/>
          <w:sz w:val="28"/>
          <w:szCs w:val="28"/>
        </w:rPr>
      </w:pPr>
      <w:r w:rsidRPr="00FC02D5">
        <w:rPr>
          <w:color w:val="212529"/>
          <w:sz w:val="28"/>
          <w:szCs w:val="28"/>
        </w:rPr>
        <w:t>- Учите детей правильному пользованию бытовыми электроприборами.</w:t>
      </w:r>
    </w:p>
    <w:p w:rsidR="00FC02D5" w:rsidRPr="00FC02D5" w:rsidRDefault="00FC02D5" w:rsidP="00FC02D5">
      <w:pPr>
        <w:spacing w:before="90" w:after="90"/>
        <w:jc w:val="both"/>
        <w:rPr>
          <w:color w:val="212529"/>
          <w:sz w:val="28"/>
          <w:szCs w:val="28"/>
        </w:rPr>
      </w:pPr>
      <w:r w:rsidRPr="00FC02D5">
        <w:rPr>
          <w:color w:val="212529"/>
          <w:sz w:val="28"/>
          <w:szCs w:val="28"/>
        </w:rPr>
        <w:t>- Не разрешайте детям самостоятельно включать освещение новогодней ёлки.</w:t>
      </w:r>
    </w:p>
    <w:p w:rsidR="00FC02D5" w:rsidRPr="00FC02D5" w:rsidRDefault="00FC02D5" w:rsidP="00FC02D5">
      <w:pPr>
        <w:spacing w:before="90" w:after="90"/>
        <w:jc w:val="both"/>
        <w:rPr>
          <w:color w:val="212529"/>
          <w:sz w:val="28"/>
          <w:szCs w:val="28"/>
        </w:rPr>
      </w:pPr>
      <w:r w:rsidRPr="00FC02D5">
        <w:rPr>
          <w:color w:val="212529"/>
          <w:sz w:val="28"/>
          <w:szCs w:val="28"/>
        </w:rPr>
        <w:t>- Знайте, что хлопушки, свечи, бенгальские огни могут стать причиной пожара и травм.</w:t>
      </w:r>
    </w:p>
    <w:p w:rsidR="00FC02D5" w:rsidRPr="00FC02D5" w:rsidRDefault="00FC02D5" w:rsidP="00FC02D5">
      <w:pPr>
        <w:spacing w:before="90" w:after="90"/>
        <w:jc w:val="both"/>
        <w:rPr>
          <w:color w:val="212529"/>
          <w:sz w:val="28"/>
          <w:szCs w:val="28"/>
        </w:rPr>
      </w:pPr>
      <w:r w:rsidRPr="00FC02D5">
        <w:rPr>
          <w:color w:val="212529"/>
          <w:sz w:val="28"/>
          <w:szCs w:val="28"/>
        </w:rPr>
        <w:lastRenderedPageBreak/>
        <w:t>- Будьте осторожны при пользовании даже разрешённых и проверенных пиротехнических игрушек.</w:t>
      </w:r>
    </w:p>
    <w:p w:rsidR="00FC02D5" w:rsidRPr="00FC02D5" w:rsidRDefault="00FC02D5" w:rsidP="00FC02D5">
      <w:pPr>
        <w:spacing w:before="90" w:after="90"/>
        <w:jc w:val="both"/>
        <w:rPr>
          <w:color w:val="212529"/>
          <w:sz w:val="28"/>
          <w:szCs w:val="28"/>
        </w:rPr>
      </w:pPr>
      <w:r w:rsidRPr="00FC02D5">
        <w:rPr>
          <w:color w:val="212529"/>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FC02D5" w:rsidRDefault="00FC02D5" w:rsidP="00FC02D5">
      <w:pPr>
        <w:spacing w:before="90"/>
        <w:rPr>
          <w:rFonts w:ascii="Arial" w:hAnsi="Arial" w:cs="Arial"/>
          <w:color w:val="212529"/>
        </w:rPr>
      </w:pPr>
      <w:r w:rsidRPr="00FC02D5">
        <w:rPr>
          <w:rFonts w:ascii="Arial" w:hAnsi="Arial" w:cs="Arial"/>
          <w:color w:val="212529"/>
        </w:rPr>
        <w:t xml:space="preserve">                                              </w:t>
      </w: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FC02D5">
      <w:pPr>
        <w:spacing w:before="90"/>
        <w:rPr>
          <w:rFonts w:ascii="Arial" w:hAnsi="Arial" w:cs="Arial"/>
          <w:color w:val="212529"/>
        </w:rPr>
      </w:pPr>
    </w:p>
    <w:p w:rsidR="00FC02D5" w:rsidRDefault="00FC02D5" w:rsidP="007B0038">
      <w:pPr>
        <w:spacing w:before="90" w:after="90"/>
        <w:jc w:val="center"/>
        <w:rPr>
          <w:b/>
          <w:bCs/>
          <w:color w:val="000000"/>
          <w:sz w:val="44"/>
        </w:rPr>
      </w:pPr>
      <w:r w:rsidRPr="00FC02D5">
        <w:rPr>
          <w:rFonts w:ascii="Arial" w:hAnsi="Arial" w:cs="Arial"/>
          <w:color w:val="212529"/>
        </w:rPr>
        <w:lastRenderedPageBreak/>
        <w:t>         </w:t>
      </w: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p>
    <w:p w:rsidR="00FC02D5" w:rsidRDefault="00FC02D5" w:rsidP="00FC02D5">
      <w:pPr>
        <w:ind w:firstLine="708"/>
        <w:jc w:val="center"/>
        <w:rPr>
          <w:b/>
          <w:bCs/>
          <w:color w:val="000000"/>
          <w:sz w:val="44"/>
        </w:rPr>
      </w:pPr>
      <w:bookmarkStart w:id="0" w:name="_GoBack"/>
      <w:bookmarkEnd w:id="0"/>
    </w:p>
    <w:sectPr w:rsidR="00FC02D5" w:rsidSect="008B4E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86" w:rsidRDefault="00830986" w:rsidP="00B550E1">
      <w:r>
        <w:separator/>
      </w:r>
    </w:p>
  </w:endnote>
  <w:endnote w:type="continuationSeparator" w:id="0">
    <w:p w:rsidR="00830986" w:rsidRDefault="00830986" w:rsidP="00B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86" w:rsidRDefault="00830986" w:rsidP="00B550E1">
      <w:r>
        <w:separator/>
      </w:r>
    </w:p>
  </w:footnote>
  <w:footnote w:type="continuationSeparator" w:id="0">
    <w:p w:rsidR="00830986" w:rsidRDefault="00830986" w:rsidP="00B5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D5"/>
    <w:rsid w:val="000D5692"/>
    <w:rsid w:val="00271777"/>
    <w:rsid w:val="002938B5"/>
    <w:rsid w:val="007B0038"/>
    <w:rsid w:val="00830986"/>
    <w:rsid w:val="00847540"/>
    <w:rsid w:val="008A7C16"/>
    <w:rsid w:val="008B4E2D"/>
    <w:rsid w:val="00B550E1"/>
    <w:rsid w:val="00B84AA0"/>
    <w:rsid w:val="00BF1DD7"/>
    <w:rsid w:val="00DD5C8D"/>
    <w:rsid w:val="00E028A4"/>
    <w:rsid w:val="00FC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A4"/>
    <w:rPr>
      <w:sz w:val="24"/>
      <w:szCs w:val="24"/>
    </w:rPr>
  </w:style>
  <w:style w:type="paragraph" w:styleId="2">
    <w:name w:val="heading 2"/>
    <w:basedOn w:val="a"/>
    <w:link w:val="20"/>
    <w:uiPriority w:val="9"/>
    <w:qFormat/>
    <w:rsid w:val="00FC02D5"/>
    <w:pPr>
      <w:pBdr>
        <w:bottom w:val="single" w:sz="6" w:space="0" w:color="D6DDB9"/>
      </w:pBdr>
      <w:spacing w:after="75"/>
      <w:outlineLvl w:val="1"/>
    </w:pPr>
    <w:rPr>
      <w:rFonts w:ascii="Roboto" w:hAnsi="Roboto"/>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028A4"/>
    <w:rPr>
      <w:rFonts w:cs="Times New Roman"/>
      <w:b/>
      <w:bCs/>
    </w:rPr>
  </w:style>
  <w:style w:type="character" w:customStyle="1" w:styleId="20">
    <w:name w:val="Заголовок 2 Знак"/>
    <w:basedOn w:val="a0"/>
    <w:link w:val="2"/>
    <w:uiPriority w:val="9"/>
    <w:rsid w:val="00FC02D5"/>
    <w:rPr>
      <w:rFonts w:ascii="Roboto" w:hAnsi="Roboto"/>
      <w:caps/>
      <w:sz w:val="32"/>
      <w:szCs w:val="32"/>
    </w:rPr>
  </w:style>
  <w:style w:type="paragraph" w:customStyle="1" w:styleId="c2">
    <w:name w:val="c2"/>
    <w:basedOn w:val="a"/>
    <w:rsid w:val="00FC02D5"/>
    <w:pPr>
      <w:spacing w:before="90" w:after="90"/>
    </w:pPr>
  </w:style>
  <w:style w:type="character" w:customStyle="1" w:styleId="c4">
    <w:name w:val="c4"/>
    <w:basedOn w:val="a0"/>
    <w:rsid w:val="00FC02D5"/>
  </w:style>
  <w:style w:type="paragraph" w:customStyle="1" w:styleId="c1">
    <w:name w:val="c1"/>
    <w:basedOn w:val="a"/>
    <w:rsid w:val="00FC02D5"/>
    <w:pPr>
      <w:spacing w:before="90" w:after="90"/>
    </w:pPr>
  </w:style>
  <w:style w:type="character" w:customStyle="1" w:styleId="c0">
    <w:name w:val="c0"/>
    <w:basedOn w:val="a0"/>
    <w:rsid w:val="00FC02D5"/>
  </w:style>
  <w:style w:type="paragraph" w:customStyle="1" w:styleId="c6">
    <w:name w:val="c6"/>
    <w:basedOn w:val="a"/>
    <w:rsid w:val="00FC02D5"/>
    <w:pPr>
      <w:spacing w:before="90" w:after="90"/>
    </w:pPr>
  </w:style>
  <w:style w:type="paragraph" w:customStyle="1" w:styleId="c21">
    <w:name w:val="c21"/>
    <w:basedOn w:val="a"/>
    <w:rsid w:val="00FC02D5"/>
    <w:pPr>
      <w:ind w:firstLine="708"/>
      <w:jc w:val="both"/>
    </w:pPr>
    <w:rPr>
      <w:rFonts w:ascii="Arial" w:hAnsi="Arial" w:cs="Arial"/>
      <w:color w:val="000000"/>
      <w:sz w:val="22"/>
      <w:szCs w:val="22"/>
    </w:rPr>
  </w:style>
  <w:style w:type="paragraph" w:customStyle="1" w:styleId="c61">
    <w:name w:val="c61"/>
    <w:basedOn w:val="a"/>
    <w:rsid w:val="00FC02D5"/>
    <w:pPr>
      <w:ind w:firstLine="708"/>
      <w:jc w:val="center"/>
    </w:pPr>
    <w:rPr>
      <w:rFonts w:ascii="Arial" w:hAnsi="Arial" w:cs="Arial"/>
      <w:color w:val="000000"/>
      <w:sz w:val="22"/>
      <w:szCs w:val="22"/>
    </w:rPr>
  </w:style>
  <w:style w:type="character" w:customStyle="1" w:styleId="c03">
    <w:name w:val="c03"/>
    <w:basedOn w:val="a0"/>
    <w:rsid w:val="00FC02D5"/>
    <w:rPr>
      <w:rFonts w:ascii="Times New Roman" w:hAnsi="Times New Roman" w:cs="Times New Roman" w:hint="default"/>
      <w:b/>
      <w:bCs/>
      <w:sz w:val="28"/>
      <w:szCs w:val="28"/>
      <w:vertAlign w:val="baseline"/>
    </w:rPr>
  </w:style>
  <w:style w:type="character" w:customStyle="1" w:styleId="c12">
    <w:name w:val="c12"/>
    <w:basedOn w:val="a0"/>
    <w:rsid w:val="00FC02D5"/>
    <w:rPr>
      <w:rFonts w:ascii="Times New Roman" w:hAnsi="Times New Roman" w:cs="Times New Roman" w:hint="default"/>
      <w:b w:val="0"/>
      <w:bCs w:val="0"/>
      <w:sz w:val="28"/>
      <w:szCs w:val="28"/>
      <w:vertAlign w:val="baseline"/>
    </w:rPr>
  </w:style>
  <w:style w:type="paragraph" w:customStyle="1" w:styleId="c45">
    <w:name w:val="c45"/>
    <w:basedOn w:val="a"/>
    <w:rsid w:val="00FC02D5"/>
    <w:pPr>
      <w:ind w:firstLine="708"/>
      <w:jc w:val="both"/>
    </w:pPr>
    <w:rPr>
      <w:rFonts w:ascii="Arial" w:hAnsi="Arial" w:cs="Arial"/>
      <w:color w:val="000000"/>
      <w:sz w:val="22"/>
      <w:szCs w:val="22"/>
    </w:rPr>
  </w:style>
  <w:style w:type="paragraph" w:customStyle="1" w:styleId="c131">
    <w:name w:val="c131"/>
    <w:basedOn w:val="a"/>
    <w:rsid w:val="00FC02D5"/>
    <w:pPr>
      <w:ind w:firstLine="708"/>
      <w:jc w:val="center"/>
    </w:pPr>
    <w:rPr>
      <w:rFonts w:ascii="Arial" w:hAnsi="Arial" w:cs="Arial"/>
      <w:color w:val="000000"/>
      <w:sz w:val="22"/>
      <w:szCs w:val="22"/>
    </w:rPr>
  </w:style>
  <w:style w:type="character" w:customStyle="1" w:styleId="c112">
    <w:name w:val="c112"/>
    <w:basedOn w:val="a0"/>
    <w:rsid w:val="00FC02D5"/>
    <w:rPr>
      <w:rFonts w:ascii="Times New Roman" w:hAnsi="Times New Roman" w:cs="Times New Roman" w:hint="default"/>
      <w:b/>
      <w:bCs/>
      <w:sz w:val="44"/>
      <w:szCs w:val="44"/>
      <w:vertAlign w:val="baseline"/>
    </w:rPr>
  </w:style>
  <w:style w:type="character" w:customStyle="1" w:styleId="c56">
    <w:name w:val="c56"/>
    <w:basedOn w:val="a0"/>
    <w:rsid w:val="00FC02D5"/>
    <w:rPr>
      <w:rFonts w:ascii="Times New Roman" w:hAnsi="Times New Roman" w:cs="Times New Roman" w:hint="default"/>
      <w:b w:val="0"/>
      <w:bCs w:val="0"/>
      <w:sz w:val="28"/>
      <w:szCs w:val="28"/>
      <w:vertAlign w:val="baseline"/>
    </w:rPr>
  </w:style>
  <w:style w:type="character" w:customStyle="1" w:styleId="c64">
    <w:name w:val="c64"/>
    <w:basedOn w:val="a0"/>
    <w:rsid w:val="00FC02D5"/>
    <w:rPr>
      <w:rFonts w:ascii="Times New Roman" w:hAnsi="Times New Roman" w:cs="Times New Roman" w:hint="default"/>
      <w:b/>
      <w:bCs/>
      <w:sz w:val="28"/>
      <w:szCs w:val="28"/>
      <w:vertAlign w:val="baseline"/>
    </w:rPr>
  </w:style>
  <w:style w:type="character" w:customStyle="1" w:styleId="c07">
    <w:name w:val="c07"/>
    <w:basedOn w:val="a0"/>
    <w:rsid w:val="00FC02D5"/>
    <w:rPr>
      <w:rFonts w:ascii="Times New Roman" w:hAnsi="Times New Roman" w:cs="Times New Roman" w:hint="default"/>
      <w:b w:val="0"/>
      <w:bCs w:val="0"/>
      <w:i/>
      <w:iCs/>
      <w:sz w:val="28"/>
      <w:szCs w:val="28"/>
      <w:vertAlign w:val="baseline"/>
    </w:rPr>
  </w:style>
  <w:style w:type="character" w:customStyle="1" w:styleId="c24">
    <w:name w:val="c24"/>
    <w:basedOn w:val="a0"/>
    <w:rsid w:val="00FC02D5"/>
    <w:rPr>
      <w:rFonts w:ascii="Times New Roman" w:hAnsi="Times New Roman" w:cs="Times New Roman" w:hint="default"/>
      <w:b w:val="0"/>
      <w:bCs w:val="0"/>
      <w:color w:val="333333"/>
      <w:sz w:val="28"/>
      <w:szCs w:val="28"/>
      <w:vertAlign w:val="baseline"/>
    </w:rPr>
  </w:style>
  <w:style w:type="character" w:customStyle="1" w:styleId="c35">
    <w:name w:val="c35"/>
    <w:basedOn w:val="a0"/>
    <w:rsid w:val="00FC02D5"/>
    <w:rPr>
      <w:rFonts w:ascii="Times New Roman" w:hAnsi="Times New Roman" w:cs="Times New Roman" w:hint="default"/>
      <w:b w:val="0"/>
      <w:bCs w:val="0"/>
      <w:color w:val="000000"/>
      <w:sz w:val="28"/>
      <w:szCs w:val="28"/>
      <w:vertAlign w:val="baseline"/>
    </w:rPr>
  </w:style>
  <w:style w:type="paragraph" w:styleId="a4">
    <w:name w:val="Balloon Text"/>
    <w:basedOn w:val="a"/>
    <w:link w:val="a5"/>
    <w:uiPriority w:val="99"/>
    <w:semiHidden/>
    <w:unhideWhenUsed/>
    <w:rsid w:val="00B550E1"/>
    <w:rPr>
      <w:rFonts w:ascii="Tahoma" w:hAnsi="Tahoma" w:cs="Tahoma"/>
      <w:sz w:val="16"/>
      <w:szCs w:val="16"/>
    </w:rPr>
  </w:style>
  <w:style w:type="character" w:customStyle="1" w:styleId="a5">
    <w:name w:val="Текст выноски Знак"/>
    <w:basedOn w:val="a0"/>
    <w:link w:val="a4"/>
    <w:uiPriority w:val="99"/>
    <w:semiHidden/>
    <w:rsid w:val="00B550E1"/>
    <w:rPr>
      <w:rFonts w:ascii="Tahoma" w:hAnsi="Tahoma" w:cs="Tahoma"/>
      <w:sz w:val="16"/>
      <w:szCs w:val="16"/>
    </w:rPr>
  </w:style>
  <w:style w:type="paragraph" w:styleId="a6">
    <w:name w:val="header"/>
    <w:basedOn w:val="a"/>
    <w:link w:val="a7"/>
    <w:uiPriority w:val="99"/>
    <w:semiHidden/>
    <w:unhideWhenUsed/>
    <w:rsid w:val="00B550E1"/>
    <w:pPr>
      <w:tabs>
        <w:tab w:val="center" w:pos="4677"/>
        <w:tab w:val="right" w:pos="9355"/>
      </w:tabs>
    </w:pPr>
  </w:style>
  <w:style w:type="character" w:customStyle="1" w:styleId="a7">
    <w:name w:val="Верхний колонтитул Знак"/>
    <w:basedOn w:val="a0"/>
    <w:link w:val="a6"/>
    <w:uiPriority w:val="99"/>
    <w:semiHidden/>
    <w:rsid w:val="00B550E1"/>
    <w:rPr>
      <w:sz w:val="24"/>
      <w:szCs w:val="24"/>
    </w:rPr>
  </w:style>
  <w:style w:type="paragraph" w:styleId="a8">
    <w:name w:val="footer"/>
    <w:basedOn w:val="a"/>
    <w:link w:val="a9"/>
    <w:uiPriority w:val="99"/>
    <w:semiHidden/>
    <w:unhideWhenUsed/>
    <w:rsid w:val="00B550E1"/>
    <w:pPr>
      <w:tabs>
        <w:tab w:val="center" w:pos="4677"/>
        <w:tab w:val="right" w:pos="9355"/>
      </w:tabs>
    </w:pPr>
  </w:style>
  <w:style w:type="character" w:customStyle="1" w:styleId="a9">
    <w:name w:val="Нижний колонтитул Знак"/>
    <w:basedOn w:val="a0"/>
    <w:link w:val="a8"/>
    <w:uiPriority w:val="99"/>
    <w:semiHidden/>
    <w:rsid w:val="00B550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A4"/>
    <w:rPr>
      <w:sz w:val="24"/>
      <w:szCs w:val="24"/>
    </w:rPr>
  </w:style>
  <w:style w:type="paragraph" w:styleId="2">
    <w:name w:val="heading 2"/>
    <w:basedOn w:val="a"/>
    <w:link w:val="20"/>
    <w:uiPriority w:val="9"/>
    <w:qFormat/>
    <w:rsid w:val="00FC02D5"/>
    <w:pPr>
      <w:pBdr>
        <w:bottom w:val="single" w:sz="6" w:space="0" w:color="D6DDB9"/>
      </w:pBdr>
      <w:spacing w:after="75"/>
      <w:outlineLvl w:val="1"/>
    </w:pPr>
    <w:rPr>
      <w:rFonts w:ascii="Roboto" w:hAnsi="Roboto"/>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028A4"/>
    <w:rPr>
      <w:rFonts w:cs="Times New Roman"/>
      <w:b/>
      <w:bCs/>
    </w:rPr>
  </w:style>
  <w:style w:type="character" w:customStyle="1" w:styleId="20">
    <w:name w:val="Заголовок 2 Знак"/>
    <w:basedOn w:val="a0"/>
    <w:link w:val="2"/>
    <w:uiPriority w:val="9"/>
    <w:rsid w:val="00FC02D5"/>
    <w:rPr>
      <w:rFonts w:ascii="Roboto" w:hAnsi="Roboto"/>
      <w:caps/>
      <w:sz w:val="32"/>
      <w:szCs w:val="32"/>
    </w:rPr>
  </w:style>
  <w:style w:type="paragraph" w:customStyle="1" w:styleId="c2">
    <w:name w:val="c2"/>
    <w:basedOn w:val="a"/>
    <w:rsid w:val="00FC02D5"/>
    <w:pPr>
      <w:spacing w:before="90" w:after="90"/>
    </w:pPr>
  </w:style>
  <w:style w:type="character" w:customStyle="1" w:styleId="c4">
    <w:name w:val="c4"/>
    <w:basedOn w:val="a0"/>
    <w:rsid w:val="00FC02D5"/>
  </w:style>
  <w:style w:type="paragraph" w:customStyle="1" w:styleId="c1">
    <w:name w:val="c1"/>
    <w:basedOn w:val="a"/>
    <w:rsid w:val="00FC02D5"/>
    <w:pPr>
      <w:spacing w:before="90" w:after="90"/>
    </w:pPr>
  </w:style>
  <w:style w:type="character" w:customStyle="1" w:styleId="c0">
    <w:name w:val="c0"/>
    <w:basedOn w:val="a0"/>
    <w:rsid w:val="00FC02D5"/>
  </w:style>
  <w:style w:type="paragraph" w:customStyle="1" w:styleId="c6">
    <w:name w:val="c6"/>
    <w:basedOn w:val="a"/>
    <w:rsid w:val="00FC02D5"/>
    <w:pPr>
      <w:spacing w:before="90" w:after="90"/>
    </w:pPr>
  </w:style>
  <w:style w:type="paragraph" w:customStyle="1" w:styleId="c21">
    <w:name w:val="c21"/>
    <w:basedOn w:val="a"/>
    <w:rsid w:val="00FC02D5"/>
    <w:pPr>
      <w:ind w:firstLine="708"/>
      <w:jc w:val="both"/>
    </w:pPr>
    <w:rPr>
      <w:rFonts w:ascii="Arial" w:hAnsi="Arial" w:cs="Arial"/>
      <w:color w:val="000000"/>
      <w:sz w:val="22"/>
      <w:szCs w:val="22"/>
    </w:rPr>
  </w:style>
  <w:style w:type="paragraph" w:customStyle="1" w:styleId="c61">
    <w:name w:val="c61"/>
    <w:basedOn w:val="a"/>
    <w:rsid w:val="00FC02D5"/>
    <w:pPr>
      <w:ind w:firstLine="708"/>
      <w:jc w:val="center"/>
    </w:pPr>
    <w:rPr>
      <w:rFonts w:ascii="Arial" w:hAnsi="Arial" w:cs="Arial"/>
      <w:color w:val="000000"/>
      <w:sz w:val="22"/>
      <w:szCs w:val="22"/>
    </w:rPr>
  </w:style>
  <w:style w:type="character" w:customStyle="1" w:styleId="c03">
    <w:name w:val="c03"/>
    <w:basedOn w:val="a0"/>
    <w:rsid w:val="00FC02D5"/>
    <w:rPr>
      <w:rFonts w:ascii="Times New Roman" w:hAnsi="Times New Roman" w:cs="Times New Roman" w:hint="default"/>
      <w:b/>
      <w:bCs/>
      <w:sz w:val="28"/>
      <w:szCs w:val="28"/>
      <w:vertAlign w:val="baseline"/>
    </w:rPr>
  </w:style>
  <w:style w:type="character" w:customStyle="1" w:styleId="c12">
    <w:name w:val="c12"/>
    <w:basedOn w:val="a0"/>
    <w:rsid w:val="00FC02D5"/>
    <w:rPr>
      <w:rFonts w:ascii="Times New Roman" w:hAnsi="Times New Roman" w:cs="Times New Roman" w:hint="default"/>
      <w:b w:val="0"/>
      <w:bCs w:val="0"/>
      <w:sz w:val="28"/>
      <w:szCs w:val="28"/>
      <w:vertAlign w:val="baseline"/>
    </w:rPr>
  </w:style>
  <w:style w:type="paragraph" w:customStyle="1" w:styleId="c45">
    <w:name w:val="c45"/>
    <w:basedOn w:val="a"/>
    <w:rsid w:val="00FC02D5"/>
    <w:pPr>
      <w:ind w:firstLine="708"/>
      <w:jc w:val="both"/>
    </w:pPr>
    <w:rPr>
      <w:rFonts w:ascii="Arial" w:hAnsi="Arial" w:cs="Arial"/>
      <w:color w:val="000000"/>
      <w:sz w:val="22"/>
      <w:szCs w:val="22"/>
    </w:rPr>
  </w:style>
  <w:style w:type="paragraph" w:customStyle="1" w:styleId="c131">
    <w:name w:val="c131"/>
    <w:basedOn w:val="a"/>
    <w:rsid w:val="00FC02D5"/>
    <w:pPr>
      <w:ind w:firstLine="708"/>
      <w:jc w:val="center"/>
    </w:pPr>
    <w:rPr>
      <w:rFonts w:ascii="Arial" w:hAnsi="Arial" w:cs="Arial"/>
      <w:color w:val="000000"/>
      <w:sz w:val="22"/>
      <w:szCs w:val="22"/>
    </w:rPr>
  </w:style>
  <w:style w:type="character" w:customStyle="1" w:styleId="c112">
    <w:name w:val="c112"/>
    <w:basedOn w:val="a0"/>
    <w:rsid w:val="00FC02D5"/>
    <w:rPr>
      <w:rFonts w:ascii="Times New Roman" w:hAnsi="Times New Roman" w:cs="Times New Roman" w:hint="default"/>
      <w:b/>
      <w:bCs/>
      <w:sz w:val="44"/>
      <w:szCs w:val="44"/>
      <w:vertAlign w:val="baseline"/>
    </w:rPr>
  </w:style>
  <w:style w:type="character" w:customStyle="1" w:styleId="c56">
    <w:name w:val="c56"/>
    <w:basedOn w:val="a0"/>
    <w:rsid w:val="00FC02D5"/>
    <w:rPr>
      <w:rFonts w:ascii="Times New Roman" w:hAnsi="Times New Roman" w:cs="Times New Roman" w:hint="default"/>
      <w:b w:val="0"/>
      <w:bCs w:val="0"/>
      <w:sz w:val="28"/>
      <w:szCs w:val="28"/>
      <w:vertAlign w:val="baseline"/>
    </w:rPr>
  </w:style>
  <w:style w:type="character" w:customStyle="1" w:styleId="c64">
    <w:name w:val="c64"/>
    <w:basedOn w:val="a0"/>
    <w:rsid w:val="00FC02D5"/>
    <w:rPr>
      <w:rFonts w:ascii="Times New Roman" w:hAnsi="Times New Roman" w:cs="Times New Roman" w:hint="default"/>
      <w:b/>
      <w:bCs/>
      <w:sz w:val="28"/>
      <w:szCs w:val="28"/>
      <w:vertAlign w:val="baseline"/>
    </w:rPr>
  </w:style>
  <w:style w:type="character" w:customStyle="1" w:styleId="c07">
    <w:name w:val="c07"/>
    <w:basedOn w:val="a0"/>
    <w:rsid w:val="00FC02D5"/>
    <w:rPr>
      <w:rFonts w:ascii="Times New Roman" w:hAnsi="Times New Roman" w:cs="Times New Roman" w:hint="default"/>
      <w:b w:val="0"/>
      <w:bCs w:val="0"/>
      <w:i/>
      <w:iCs/>
      <w:sz w:val="28"/>
      <w:szCs w:val="28"/>
      <w:vertAlign w:val="baseline"/>
    </w:rPr>
  </w:style>
  <w:style w:type="character" w:customStyle="1" w:styleId="c24">
    <w:name w:val="c24"/>
    <w:basedOn w:val="a0"/>
    <w:rsid w:val="00FC02D5"/>
    <w:rPr>
      <w:rFonts w:ascii="Times New Roman" w:hAnsi="Times New Roman" w:cs="Times New Roman" w:hint="default"/>
      <w:b w:val="0"/>
      <w:bCs w:val="0"/>
      <w:color w:val="333333"/>
      <w:sz w:val="28"/>
      <w:szCs w:val="28"/>
      <w:vertAlign w:val="baseline"/>
    </w:rPr>
  </w:style>
  <w:style w:type="character" w:customStyle="1" w:styleId="c35">
    <w:name w:val="c35"/>
    <w:basedOn w:val="a0"/>
    <w:rsid w:val="00FC02D5"/>
    <w:rPr>
      <w:rFonts w:ascii="Times New Roman" w:hAnsi="Times New Roman" w:cs="Times New Roman" w:hint="default"/>
      <w:b w:val="0"/>
      <w:bCs w:val="0"/>
      <w:color w:val="000000"/>
      <w:sz w:val="28"/>
      <w:szCs w:val="28"/>
      <w:vertAlign w:val="baseline"/>
    </w:rPr>
  </w:style>
  <w:style w:type="paragraph" w:styleId="a4">
    <w:name w:val="Balloon Text"/>
    <w:basedOn w:val="a"/>
    <w:link w:val="a5"/>
    <w:uiPriority w:val="99"/>
    <w:semiHidden/>
    <w:unhideWhenUsed/>
    <w:rsid w:val="00B550E1"/>
    <w:rPr>
      <w:rFonts w:ascii="Tahoma" w:hAnsi="Tahoma" w:cs="Tahoma"/>
      <w:sz w:val="16"/>
      <w:szCs w:val="16"/>
    </w:rPr>
  </w:style>
  <w:style w:type="character" w:customStyle="1" w:styleId="a5">
    <w:name w:val="Текст выноски Знак"/>
    <w:basedOn w:val="a0"/>
    <w:link w:val="a4"/>
    <w:uiPriority w:val="99"/>
    <w:semiHidden/>
    <w:rsid w:val="00B550E1"/>
    <w:rPr>
      <w:rFonts w:ascii="Tahoma" w:hAnsi="Tahoma" w:cs="Tahoma"/>
      <w:sz w:val="16"/>
      <w:szCs w:val="16"/>
    </w:rPr>
  </w:style>
  <w:style w:type="paragraph" w:styleId="a6">
    <w:name w:val="header"/>
    <w:basedOn w:val="a"/>
    <w:link w:val="a7"/>
    <w:uiPriority w:val="99"/>
    <w:semiHidden/>
    <w:unhideWhenUsed/>
    <w:rsid w:val="00B550E1"/>
    <w:pPr>
      <w:tabs>
        <w:tab w:val="center" w:pos="4677"/>
        <w:tab w:val="right" w:pos="9355"/>
      </w:tabs>
    </w:pPr>
  </w:style>
  <w:style w:type="character" w:customStyle="1" w:styleId="a7">
    <w:name w:val="Верхний колонтитул Знак"/>
    <w:basedOn w:val="a0"/>
    <w:link w:val="a6"/>
    <w:uiPriority w:val="99"/>
    <w:semiHidden/>
    <w:rsid w:val="00B550E1"/>
    <w:rPr>
      <w:sz w:val="24"/>
      <w:szCs w:val="24"/>
    </w:rPr>
  </w:style>
  <w:style w:type="paragraph" w:styleId="a8">
    <w:name w:val="footer"/>
    <w:basedOn w:val="a"/>
    <w:link w:val="a9"/>
    <w:uiPriority w:val="99"/>
    <w:semiHidden/>
    <w:unhideWhenUsed/>
    <w:rsid w:val="00B550E1"/>
    <w:pPr>
      <w:tabs>
        <w:tab w:val="center" w:pos="4677"/>
        <w:tab w:val="right" w:pos="9355"/>
      </w:tabs>
    </w:pPr>
  </w:style>
  <w:style w:type="character" w:customStyle="1" w:styleId="a9">
    <w:name w:val="Нижний колонтитул Знак"/>
    <w:basedOn w:val="a0"/>
    <w:link w:val="a8"/>
    <w:uiPriority w:val="99"/>
    <w:semiHidden/>
    <w:rsid w:val="00B55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5653">
      <w:bodyDiv w:val="1"/>
      <w:marLeft w:val="0"/>
      <w:marRight w:val="0"/>
      <w:marTop w:val="0"/>
      <w:marBottom w:val="0"/>
      <w:divBdr>
        <w:top w:val="none" w:sz="0" w:space="0" w:color="auto"/>
        <w:left w:val="none" w:sz="0" w:space="0" w:color="auto"/>
        <w:bottom w:val="none" w:sz="0" w:space="0" w:color="auto"/>
        <w:right w:val="none" w:sz="0" w:space="0" w:color="auto"/>
      </w:divBdr>
      <w:divsChild>
        <w:div w:id="1848977527">
          <w:marLeft w:val="0"/>
          <w:marRight w:val="0"/>
          <w:marTop w:val="0"/>
          <w:marBottom w:val="0"/>
          <w:divBdr>
            <w:top w:val="none" w:sz="0" w:space="0" w:color="auto"/>
            <w:left w:val="none" w:sz="0" w:space="0" w:color="auto"/>
            <w:bottom w:val="none" w:sz="0" w:space="0" w:color="auto"/>
            <w:right w:val="none" w:sz="0" w:space="0" w:color="auto"/>
          </w:divBdr>
          <w:divsChild>
            <w:div w:id="1669095517">
              <w:marLeft w:val="0"/>
              <w:marRight w:val="0"/>
              <w:marTop w:val="0"/>
              <w:marBottom w:val="0"/>
              <w:divBdr>
                <w:top w:val="none" w:sz="0" w:space="0" w:color="auto"/>
                <w:left w:val="none" w:sz="0" w:space="0" w:color="auto"/>
                <w:bottom w:val="none" w:sz="0" w:space="0" w:color="auto"/>
                <w:right w:val="none" w:sz="0" w:space="0" w:color="auto"/>
              </w:divBdr>
              <w:divsChild>
                <w:div w:id="936718509">
                  <w:marLeft w:val="0"/>
                  <w:marRight w:val="0"/>
                  <w:marTop w:val="0"/>
                  <w:marBottom w:val="0"/>
                  <w:divBdr>
                    <w:top w:val="none" w:sz="0" w:space="0" w:color="auto"/>
                    <w:left w:val="none" w:sz="0" w:space="0" w:color="auto"/>
                    <w:bottom w:val="none" w:sz="0" w:space="0" w:color="auto"/>
                    <w:right w:val="none" w:sz="0" w:space="0" w:color="auto"/>
                  </w:divBdr>
                  <w:divsChild>
                    <w:div w:id="1695231417">
                      <w:marLeft w:val="0"/>
                      <w:marRight w:val="0"/>
                      <w:marTop w:val="0"/>
                      <w:marBottom w:val="0"/>
                      <w:divBdr>
                        <w:top w:val="none" w:sz="0" w:space="0" w:color="auto"/>
                        <w:left w:val="none" w:sz="0" w:space="0" w:color="auto"/>
                        <w:bottom w:val="none" w:sz="0" w:space="0" w:color="auto"/>
                        <w:right w:val="none" w:sz="0" w:space="0" w:color="auto"/>
                      </w:divBdr>
                      <w:divsChild>
                        <w:div w:id="465323192">
                          <w:marLeft w:val="0"/>
                          <w:marRight w:val="0"/>
                          <w:marTop w:val="0"/>
                          <w:marBottom w:val="0"/>
                          <w:divBdr>
                            <w:top w:val="none" w:sz="0" w:space="0" w:color="auto"/>
                            <w:left w:val="none" w:sz="0" w:space="0" w:color="auto"/>
                            <w:bottom w:val="none" w:sz="0" w:space="0" w:color="auto"/>
                            <w:right w:val="none" w:sz="0" w:space="0" w:color="auto"/>
                          </w:divBdr>
                          <w:divsChild>
                            <w:div w:id="1380862074">
                              <w:marLeft w:val="0"/>
                              <w:marRight w:val="0"/>
                              <w:marTop w:val="0"/>
                              <w:marBottom w:val="0"/>
                              <w:divBdr>
                                <w:top w:val="none" w:sz="0" w:space="0" w:color="auto"/>
                                <w:left w:val="none" w:sz="0" w:space="0" w:color="auto"/>
                                <w:bottom w:val="none" w:sz="0" w:space="0" w:color="auto"/>
                                <w:right w:val="none" w:sz="0" w:space="0" w:color="auto"/>
                              </w:divBdr>
                              <w:divsChild>
                                <w:div w:id="1375234468">
                                  <w:marLeft w:val="0"/>
                                  <w:marRight w:val="0"/>
                                  <w:marTop w:val="0"/>
                                  <w:marBottom w:val="0"/>
                                  <w:divBdr>
                                    <w:top w:val="none" w:sz="0" w:space="0" w:color="auto"/>
                                    <w:left w:val="none" w:sz="0" w:space="0" w:color="auto"/>
                                    <w:bottom w:val="none" w:sz="0" w:space="0" w:color="auto"/>
                                    <w:right w:val="none" w:sz="0" w:space="0" w:color="auto"/>
                                  </w:divBdr>
                                  <w:divsChild>
                                    <w:div w:id="482162654">
                                      <w:marLeft w:val="0"/>
                                      <w:marRight w:val="0"/>
                                      <w:marTop w:val="0"/>
                                      <w:marBottom w:val="0"/>
                                      <w:divBdr>
                                        <w:top w:val="none" w:sz="0" w:space="0" w:color="auto"/>
                                        <w:left w:val="none" w:sz="0" w:space="0" w:color="auto"/>
                                        <w:bottom w:val="none" w:sz="0" w:space="0" w:color="auto"/>
                                        <w:right w:val="none" w:sz="0" w:space="0" w:color="auto"/>
                                      </w:divBdr>
                                      <w:divsChild>
                                        <w:div w:id="1659115432">
                                          <w:marLeft w:val="0"/>
                                          <w:marRight w:val="0"/>
                                          <w:marTop w:val="0"/>
                                          <w:marBottom w:val="0"/>
                                          <w:divBdr>
                                            <w:top w:val="none" w:sz="0" w:space="0" w:color="auto"/>
                                            <w:left w:val="none" w:sz="0" w:space="0" w:color="auto"/>
                                            <w:bottom w:val="none" w:sz="0" w:space="0" w:color="auto"/>
                                            <w:right w:val="none" w:sz="0" w:space="0" w:color="auto"/>
                                          </w:divBdr>
                                          <w:divsChild>
                                            <w:div w:id="1280527998">
                                              <w:marLeft w:val="0"/>
                                              <w:marRight w:val="0"/>
                                              <w:marTop w:val="0"/>
                                              <w:marBottom w:val="0"/>
                                              <w:divBdr>
                                                <w:top w:val="none" w:sz="0" w:space="0" w:color="auto"/>
                                                <w:left w:val="none" w:sz="0" w:space="0" w:color="auto"/>
                                                <w:bottom w:val="none" w:sz="0" w:space="0" w:color="auto"/>
                                                <w:right w:val="none" w:sz="0" w:space="0" w:color="auto"/>
                                              </w:divBdr>
                                              <w:divsChild>
                                                <w:div w:id="1474102978">
                                                  <w:marLeft w:val="0"/>
                                                  <w:marRight w:val="0"/>
                                                  <w:marTop w:val="0"/>
                                                  <w:marBottom w:val="0"/>
                                                  <w:divBdr>
                                                    <w:top w:val="none" w:sz="0" w:space="0" w:color="auto"/>
                                                    <w:left w:val="none" w:sz="0" w:space="0" w:color="auto"/>
                                                    <w:bottom w:val="none" w:sz="0" w:space="0" w:color="auto"/>
                                                    <w:right w:val="none" w:sz="0" w:space="0" w:color="auto"/>
                                                  </w:divBdr>
                                                  <w:divsChild>
                                                    <w:div w:id="10959488">
                                                      <w:marLeft w:val="0"/>
                                                      <w:marRight w:val="0"/>
                                                      <w:marTop w:val="0"/>
                                                      <w:marBottom w:val="0"/>
                                                      <w:divBdr>
                                                        <w:top w:val="none" w:sz="0" w:space="0" w:color="auto"/>
                                                        <w:left w:val="none" w:sz="0" w:space="0" w:color="auto"/>
                                                        <w:bottom w:val="none" w:sz="0" w:space="0" w:color="auto"/>
                                                        <w:right w:val="none" w:sz="0" w:space="0" w:color="auto"/>
                                                      </w:divBdr>
                                                      <w:divsChild>
                                                        <w:div w:id="1021202034">
                                                          <w:marLeft w:val="0"/>
                                                          <w:marRight w:val="0"/>
                                                          <w:marTop w:val="0"/>
                                                          <w:marBottom w:val="0"/>
                                                          <w:divBdr>
                                                            <w:top w:val="none" w:sz="0" w:space="0" w:color="auto"/>
                                                            <w:left w:val="none" w:sz="0" w:space="0" w:color="auto"/>
                                                            <w:bottom w:val="none" w:sz="0" w:space="0" w:color="auto"/>
                                                            <w:right w:val="none" w:sz="0" w:space="0" w:color="auto"/>
                                                          </w:divBdr>
                                                          <w:divsChild>
                                                            <w:div w:id="1500074148">
                                                              <w:marLeft w:val="0"/>
                                                              <w:marRight w:val="0"/>
                                                              <w:marTop w:val="0"/>
                                                              <w:marBottom w:val="0"/>
                                                              <w:divBdr>
                                                                <w:top w:val="none" w:sz="0" w:space="0" w:color="auto"/>
                                                                <w:left w:val="none" w:sz="0" w:space="0" w:color="auto"/>
                                                                <w:bottom w:val="none" w:sz="0" w:space="0" w:color="auto"/>
                                                                <w:right w:val="none" w:sz="0" w:space="0" w:color="auto"/>
                                                              </w:divBdr>
                                                              <w:divsChild>
                                                                <w:div w:id="1024794949">
                                                                  <w:marLeft w:val="0"/>
                                                                  <w:marRight w:val="0"/>
                                                                  <w:marTop w:val="0"/>
                                                                  <w:marBottom w:val="0"/>
                                                                  <w:divBdr>
                                                                    <w:top w:val="none" w:sz="0" w:space="0" w:color="auto"/>
                                                                    <w:left w:val="none" w:sz="0" w:space="0" w:color="auto"/>
                                                                    <w:bottom w:val="none" w:sz="0" w:space="0" w:color="auto"/>
                                                                    <w:right w:val="none" w:sz="0" w:space="0" w:color="auto"/>
                                                                  </w:divBdr>
                                                                  <w:divsChild>
                                                                    <w:div w:id="1449621003">
                                                                      <w:marLeft w:val="0"/>
                                                                      <w:marRight w:val="0"/>
                                                                      <w:marTop w:val="0"/>
                                                                      <w:marBottom w:val="360"/>
                                                                      <w:divBdr>
                                                                        <w:top w:val="none" w:sz="0" w:space="0" w:color="auto"/>
                                                                        <w:left w:val="none" w:sz="0" w:space="0" w:color="auto"/>
                                                                        <w:bottom w:val="none" w:sz="0" w:space="0" w:color="auto"/>
                                                                        <w:right w:val="none" w:sz="0" w:space="0" w:color="auto"/>
                                                                      </w:divBdr>
                                                                      <w:divsChild>
                                                                        <w:div w:id="1860847697">
                                                                          <w:marLeft w:val="0"/>
                                                                          <w:marRight w:val="0"/>
                                                                          <w:marTop w:val="0"/>
                                                                          <w:marBottom w:val="0"/>
                                                                          <w:divBdr>
                                                                            <w:top w:val="none" w:sz="0" w:space="0" w:color="auto"/>
                                                                            <w:left w:val="none" w:sz="0" w:space="0" w:color="auto"/>
                                                                            <w:bottom w:val="none" w:sz="0" w:space="0" w:color="auto"/>
                                                                            <w:right w:val="none" w:sz="0" w:space="0" w:color="auto"/>
                                                                          </w:divBdr>
                                                                          <w:divsChild>
                                                                            <w:div w:id="1879277309">
                                                                              <w:marLeft w:val="0"/>
                                                                              <w:marRight w:val="0"/>
                                                                              <w:marTop w:val="0"/>
                                                                              <w:marBottom w:val="0"/>
                                                                              <w:divBdr>
                                                                                <w:top w:val="none" w:sz="0" w:space="0" w:color="auto"/>
                                                                                <w:left w:val="none" w:sz="0" w:space="0" w:color="auto"/>
                                                                                <w:bottom w:val="none" w:sz="0" w:space="0" w:color="auto"/>
                                                                                <w:right w:val="none" w:sz="0" w:space="0" w:color="auto"/>
                                                                              </w:divBdr>
                                                                              <w:divsChild>
                                                                                <w:div w:id="1324503309">
                                                                                  <w:marLeft w:val="0"/>
                                                                                  <w:marRight w:val="0"/>
                                                                                  <w:marTop w:val="0"/>
                                                                                  <w:marBottom w:val="0"/>
                                                                                  <w:divBdr>
                                                                                    <w:top w:val="none" w:sz="0" w:space="0" w:color="auto"/>
                                                                                    <w:left w:val="none" w:sz="0" w:space="0" w:color="auto"/>
                                                                                    <w:bottom w:val="none" w:sz="0" w:space="0" w:color="auto"/>
                                                                                    <w:right w:val="none" w:sz="0" w:space="0" w:color="auto"/>
                                                                                  </w:divBdr>
                                                                                  <w:divsChild>
                                                                                    <w:div w:id="2110422991">
                                                                                      <w:marLeft w:val="0"/>
                                                                                      <w:marRight w:val="0"/>
                                                                                      <w:marTop w:val="0"/>
                                                                                      <w:marBottom w:val="0"/>
                                                                                      <w:divBdr>
                                                                                        <w:top w:val="none" w:sz="0" w:space="0" w:color="auto"/>
                                                                                        <w:left w:val="none" w:sz="0" w:space="0" w:color="auto"/>
                                                                                        <w:bottom w:val="none" w:sz="0" w:space="0" w:color="auto"/>
                                                                                        <w:right w:val="none" w:sz="0" w:space="0" w:color="auto"/>
                                                                                      </w:divBdr>
                                                                                      <w:divsChild>
                                                                                        <w:div w:id="168717216">
                                                                                          <w:marLeft w:val="0"/>
                                                                                          <w:marRight w:val="0"/>
                                                                                          <w:marTop w:val="0"/>
                                                                                          <w:marBottom w:val="0"/>
                                                                                          <w:divBdr>
                                                                                            <w:top w:val="none" w:sz="0" w:space="0" w:color="auto"/>
                                                                                            <w:left w:val="none" w:sz="0" w:space="0" w:color="auto"/>
                                                                                            <w:bottom w:val="none" w:sz="0" w:space="0" w:color="auto"/>
                                                                                            <w:right w:val="none" w:sz="0" w:space="0" w:color="auto"/>
                                                                                          </w:divBdr>
                                                                                          <w:divsChild>
                                                                                            <w:div w:id="1718049690">
                                                                                              <w:marLeft w:val="0"/>
                                                                                              <w:marRight w:val="0"/>
                                                                                              <w:marTop w:val="0"/>
                                                                                              <w:marBottom w:val="360"/>
                                                                                              <w:divBdr>
                                                                                                <w:top w:val="none" w:sz="0" w:space="0" w:color="auto"/>
                                                                                                <w:left w:val="none" w:sz="0" w:space="0" w:color="auto"/>
                                                                                                <w:bottom w:val="none" w:sz="0" w:space="0" w:color="auto"/>
                                                                                                <w:right w:val="none" w:sz="0" w:space="0" w:color="auto"/>
                                                                                              </w:divBdr>
                                                                                              <w:divsChild>
                                                                                                <w:div w:id="302657839">
                                                                                                  <w:marLeft w:val="0"/>
                                                                                                  <w:marRight w:val="0"/>
                                                                                                  <w:marTop w:val="0"/>
                                                                                                  <w:marBottom w:val="0"/>
                                                                                                  <w:divBdr>
                                                                                                    <w:top w:val="none" w:sz="0" w:space="0" w:color="auto"/>
                                                                                                    <w:left w:val="none" w:sz="0" w:space="0" w:color="auto"/>
                                                                                                    <w:bottom w:val="none" w:sz="0" w:space="0" w:color="auto"/>
                                                                                                    <w:right w:val="none" w:sz="0" w:space="0" w:color="auto"/>
                                                                                                  </w:divBdr>
                                                                                                  <w:divsChild>
                                                                                                    <w:div w:id="1225992632">
                                                                                                      <w:marLeft w:val="0"/>
                                                                                                      <w:marRight w:val="0"/>
                                                                                                      <w:marTop w:val="0"/>
                                                                                                      <w:marBottom w:val="0"/>
                                                                                                      <w:divBdr>
                                                                                                        <w:top w:val="none" w:sz="0" w:space="0" w:color="auto"/>
                                                                                                        <w:left w:val="none" w:sz="0" w:space="0" w:color="auto"/>
                                                                                                        <w:bottom w:val="none" w:sz="0" w:space="0" w:color="auto"/>
                                                                                                        <w:right w:val="none" w:sz="0" w:space="0" w:color="auto"/>
                                                                                                      </w:divBdr>
                                                                                                      <w:divsChild>
                                                                                                        <w:div w:id="685444436">
                                                                                                          <w:marLeft w:val="0"/>
                                                                                                          <w:marRight w:val="0"/>
                                                                                                          <w:marTop w:val="0"/>
                                                                                                          <w:marBottom w:val="0"/>
                                                                                                          <w:divBdr>
                                                                                                            <w:top w:val="none" w:sz="0" w:space="0" w:color="auto"/>
                                                                                                            <w:left w:val="none" w:sz="0" w:space="0" w:color="auto"/>
                                                                                                            <w:bottom w:val="none" w:sz="0" w:space="0" w:color="auto"/>
                                                                                                            <w:right w:val="none" w:sz="0" w:space="0" w:color="auto"/>
                                                                                                          </w:divBdr>
                                                                                                          <w:divsChild>
                                                                                                            <w:div w:id="15267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8389">
                                                                                              <w:marLeft w:val="0"/>
                                                                                              <w:marRight w:val="0"/>
                                                                                              <w:marTop w:val="0"/>
                                                                                              <w:marBottom w:val="360"/>
                                                                                              <w:divBdr>
                                                                                                <w:top w:val="none" w:sz="0" w:space="0" w:color="auto"/>
                                                                                                <w:left w:val="none" w:sz="0" w:space="0" w:color="auto"/>
                                                                                                <w:bottom w:val="none" w:sz="0" w:space="0" w:color="auto"/>
                                                                                                <w:right w:val="none" w:sz="0" w:space="0" w:color="auto"/>
                                                                                              </w:divBdr>
                                                                                              <w:divsChild>
                                                                                                <w:div w:id="1619221794">
                                                                                                  <w:marLeft w:val="0"/>
                                                                                                  <w:marRight w:val="0"/>
                                                                                                  <w:marTop w:val="0"/>
                                                                                                  <w:marBottom w:val="0"/>
                                                                                                  <w:divBdr>
                                                                                                    <w:top w:val="none" w:sz="0" w:space="0" w:color="auto"/>
                                                                                                    <w:left w:val="none" w:sz="0" w:space="0" w:color="auto"/>
                                                                                                    <w:bottom w:val="none" w:sz="0" w:space="0" w:color="auto"/>
                                                                                                    <w:right w:val="none" w:sz="0" w:space="0" w:color="auto"/>
                                                                                                  </w:divBdr>
                                                                                                  <w:divsChild>
                                                                                                    <w:div w:id="1486816402">
                                                                                                      <w:marLeft w:val="0"/>
                                                                                                      <w:marRight w:val="0"/>
                                                                                                      <w:marTop w:val="0"/>
                                                                                                      <w:marBottom w:val="0"/>
                                                                                                      <w:divBdr>
                                                                                                        <w:top w:val="none" w:sz="0" w:space="0" w:color="auto"/>
                                                                                                        <w:left w:val="none" w:sz="0" w:space="0" w:color="auto"/>
                                                                                                        <w:bottom w:val="none" w:sz="0" w:space="0" w:color="auto"/>
                                                                                                        <w:right w:val="none" w:sz="0" w:space="0" w:color="auto"/>
                                                                                                      </w:divBdr>
                                                                                                      <w:divsChild>
                                                                                                        <w:div w:id="13838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31334">
                                                                                              <w:marLeft w:val="0"/>
                                                                                              <w:marRight w:val="0"/>
                                                                                              <w:marTop w:val="0"/>
                                                                                              <w:marBottom w:val="360"/>
                                                                                              <w:divBdr>
                                                                                                <w:top w:val="none" w:sz="0" w:space="0" w:color="auto"/>
                                                                                                <w:left w:val="none" w:sz="0" w:space="0" w:color="auto"/>
                                                                                                <w:bottom w:val="none" w:sz="0" w:space="0" w:color="auto"/>
                                                                                                <w:right w:val="none" w:sz="0" w:space="0" w:color="auto"/>
                                                                                              </w:divBdr>
                                                                                              <w:divsChild>
                                                                                                <w:div w:id="144396124">
                                                                                                  <w:marLeft w:val="0"/>
                                                                                                  <w:marRight w:val="0"/>
                                                                                                  <w:marTop w:val="0"/>
                                                                                                  <w:marBottom w:val="0"/>
                                                                                                  <w:divBdr>
                                                                                                    <w:top w:val="none" w:sz="0" w:space="0" w:color="auto"/>
                                                                                                    <w:left w:val="none" w:sz="0" w:space="0" w:color="auto"/>
                                                                                                    <w:bottom w:val="none" w:sz="0" w:space="0" w:color="auto"/>
                                                                                                    <w:right w:val="none" w:sz="0" w:space="0" w:color="auto"/>
                                                                                                  </w:divBdr>
                                                                                                  <w:divsChild>
                                                                                                    <w:div w:id="2026395668">
                                                                                                      <w:marLeft w:val="0"/>
                                                                                                      <w:marRight w:val="0"/>
                                                                                                      <w:marTop w:val="0"/>
                                                                                                      <w:marBottom w:val="0"/>
                                                                                                      <w:divBdr>
                                                                                                        <w:top w:val="none" w:sz="0" w:space="0" w:color="auto"/>
                                                                                                        <w:left w:val="none" w:sz="0" w:space="0" w:color="auto"/>
                                                                                                        <w:bottom w:val="none" w:sz="0" w:space="0" w:color="auto"/>
                                                                                                        <w:right w:val="none" w:sz="0" w:space="0" w:color="auto"/>
                                                                                                      </w:divBdr>
                                                                                                      <w:divsChild>
                                                                                                        <w:div w:id="548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9856">
                                                                                              <w:marLeft w:val="0"/>
                                                                                              <w:marRight w:val="0"/>
                                                                                              <w:marTop w:val="0"/>
                                                                                              <w:marBottom w:val="360"/>
                                                                                              <w:divBdr>
                                                                                                <w:top w:val="none" w:sz="0" w:space="0" w:color="auto"/>
                                                                                                <w:left w:val="none" w:sz="0" w:space="0" w:color="auto"/>
                                                                                                <w:bottom w:val="none" w:sz="0" w:space="0" w:color="auto"/>
                                                                                                <w:right w:val="none" w:sz="0" w:space="0" w:color="auto"/>
                                                                                              </w:divBdr>
                                                                                              <w:divsChild>
                                                                                                <w:div w:id="996494995">
                                                                                                  <w:marLeft w:val="0"/>
                                                                                                  <w:marRight w:val="0"/>
                                                                                                  <w:marTop w:val="0"/>
                                                                                                  <w:marBottom w:val="0"/>
                                                                                                  <w:divBdr>
                                                                                                    <w:top w:val="none" w:sz="0" w:space="0" w:color="auto"/>
                                                                                                    <w:left w:val="none" w:sz="0" w:space="0" w:color="auto"/>
                                                                                                    <w:bottom w:val="none" w:sz="0" w:space="0" w:color="auto"/>
                                                                                                    <w:right w:val="none" w:sz="0" w:space="0" w:color="auto"/>
                                                                                                  </w:divBdr>
                                                                                                  <w:divsChild>
                                                                                                    <w:div w:id="788203108">
                                                                                                      <w:marLeft w:val="0"/>
                                                                                                      <w:marRight w:val="0"/>
                                                                                                      <w:marTop w:val="0"/>
                                                                                                      <w:marBottom w:val="0"/>
                                                                                                      <w:divBdr>
                                                                                                        <w:top w:val="none" w:sz="0" w:space="0" w:color="auto"/>
                                                                                                        <w:left w:val="none" w:sz="0" w:space="0" w:color="auto"/>
                                                                                                        <w:bottom w:val="none" w:sz="0" w:space="0" w:color="auto"/>
                                                                                                        <w:right w:val="none" w:sz="0" w:space="0" w:color="auto"/>
                                                                                                      </w:divBdr>
                                                                                                      <w:divsChild>
                                                                                                        <w:div w:id="9782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cp:lastModifiedBy>
  <cp:revision>2</cp:revision>
  <dcterms:created xsi:type="dcterms:W3CDTF">2020-12-16T12:10:00Z</dcterms:created>
  <dcterms:modified xsi:type="dcterms:W3CDTF">2020-12-16T12:10:00Z</dcterms:modified>
</cp:coreProperties>
</file>