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AA" w:rsidRDefault="00A30FAA" w:rsidP="00A30FAA">
      <w:pPr>
        <w:tabs>
          <w:tab w:val="left" w:pos="1607"/>
        </w:tabs>
        <w:jc w:val="center"/>
      </w:pPr>
      <w:r>
        <w:t xml:space="preserve">Муниципальное бюджетное </w:t>
      </w:r>
      <w:proofErr w:type="gramStart"/>
      <w:r>
        <w:t>дошкольное  образовательное</w:t>
      </w:r>
      <w:proofErr w:type="gramEnd"/>
      <w:r>
        <w:t xml:space="preserve"> учреждение «Детский сад комбинированного вида  № 25»</w:t>
      </w:r>
    </w:p>
    <w:p w:rsidR="00A30FAA" w:rsidRDefault="00A30FAA" w:rsidP="00A30FAA">
      <w:pPr>
        <w:tabs>
          <w:tab w:val="left" w:pos="1607"/>
        </w:tabs>
        <w:jc w:val="center"/>
        <w:rPr>
          <w:sz w:val="28"/>
          <w:szCs w:val="28"/>
        </w:rPr>
      </w:pPr>
    </w:p>
    <w:p w:rsidR="00A30FAA" w:rsidRDefault="00A30FAA" w:rsidP="00A30FAA">
      <w:pPr>
        <w:tabs>
          <w:tab w:val="left" w:pos="1607"/>
        </w:tabs>
        <w:jc w:val="center"/>
        <w:rPr>
          <w:sz w:val="28"/>
          <w:szCs w:val="28"/>
        </w:rPr>
      </w:pPr>
    </w:p>
    <w:p w:rsidR="00A30FAA" w:rsidRDefault="00A30FAA" w:rsidP="00A30FAA">
      <w:pPr>
        <w:rPr>
          <w:rFonts w:ascii="Calibri" w:hAnsi="Calibri"/>
          <w:sz w:val="22"/>
          <w:szCs w:val="22"/>
          <w:lang w:eastAsia="en-US"/>
        </w:rPr>
      </w:pPr>
    </w:p>
    <w:p w:rsidR="00A30FAA" w:rsidRDefault="00A30FAA" w:rsidP="00A30FA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Проект  </w:t>
      </w:r>
    </w:p>
    <w:p w:rsidR="00A30FAA" w:rsidRDefault="00A30FAA" w:rsidP="00A30FA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«Мое спортивное лето» </w:t>
      </w:r>
    </w:p>
    <w:p w:rsidR="00A30FAA" w:rsidRDefault="00A30FAA" w:rsidP="00A30FAA">
      <w:pPr>
        <w:jc w:val="center"/>
        <w:rPr>
          <w:b/>
          <w:sz w:val="72"/>
          <w:szCs w:val="72"/>
        </w:rPr>
      </w:pPr>
      <w:r>
        <w:rPr>
          <w:b/>
          <w:sz w:val="28"/>
          <w:szCs w:val="28"/>
        </w:rPr>
        <w:t>для детей старшего дошкольного возраста</w:t>
      </w:r>
      <w:r>
        <w:rPr>
          <w:b/>
          <w:sz w:val="72"/>
          <w:szCs w:val="72"/>
        </w:rPr>
        <w:t xml:space="preserve"> </w:t>
      </w:r>
    </w:p>
    <w:p w:rsidR="00A30FAA" w:rsidRDefault="00A30FAA" w:rsidP="00A30FAA">
      <w:pPr>
        <w:jc w:val="center"/>
        <w:rPr>
          <w:b/>
          <w:i/>
          <w:sz w:val="72"/>
          <w:szCs w:val="72"/>
        </w:rPr>
      </w:pPr>
    </w:p>
    <w:p w:rsidR="00A30FAA" w:rsidRDefault="00A30FAA" w:rsidP="00A30FAA">
      <w:pPr>
        <w:jc w:val="center"/>
        <w:rPr>
          <w:b/>
          <w:i/>
          <w:sz w:val="72"/>
          <w:szCs w:val="72"/>
        </w:rPr>
      </w:pPr>
    </w:p>
    <w:p w:rsidR="00A30FAA" w:rsidRDefault="00A30FAA" w:rsidP="00A30FAA">
      <w:pPr>
        <w:jc w:val="center"/>
        <w:rPr>
          <w:b/>
          <w:i/>
          <w:sz w:val="72"/>
          <w:szCs w:val="72"/>
        </w:rPr>
      </w:pPr>
    </w:p>
    <w:p w:rsidR="00A30FAA" w:rsidRDefault="00A30FAA" w:rsidP="00A30FAA">
      <w:pPr>
        <w:jc w:val="center"/>
        <w:rPr>
          <w:b/>
          <w:i/>
          <w:sz w:val="72"/>
          <w:szCs w:val="72"/>
        </w:rPr>
      </w:pPr>
    </w:p>
    <w:p w:rsidR="00A30FAA" w:rsidRDefault="00A30FAA" w:rsidP="00A30FAA">
      <w:pPr>
        <w:jc w:val="center"/>
        <w:rPr>
          <w:b/>
          <w:i/>
          <w:sz w:val="72"/>
          <w:szCs w:val="72"/>
        </w:rPr>
      </w:pPr>
    </w:p>
    <w:p w:rsidR="00A30FAA" w:rsidRDefault="00A30FAA" w:rsidP="00A30FAA">
      <w:pPr>
        <w:jc w:val="center"/>
        <w:rPr>
          <w:b/>
          <w:i/>
          <w:sz w:val="72"/>
          <w:szCs w:val="72"/>
        </w:rPr>
      </w:pPr>
    </w:p>
    <w:p w:rsidR="00A30FAA" w:rsidRDefault="00A30FAA" w:rsidP="00A30FAA">
      <w:pPr>
        <w:jc w:val="center"/>
        <w:rPr>
          <w:b/>
          <w:i/>
          <w:sz w:val="72"/>
          <w:szCs w:val="72"/>
        </w:rPr>
      </w:pPr>
    </w:p>
    <w:p w:rsidR="00A30FAA" w:rsidRDefault="00A30FAA" w:rsidP="00A30FAA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Инструктор по физической культуре: 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</w:rPr>
        <w:t>.В. Симкало</w:t>
      </w:r>
    </w:p>
    <w:p w:rsidR="00A30FAA" w:rsidRDefault="00A30FAA" w:rsidP="00A30FAA">
      <w:pPr>
        <w:jc w:val="center"/>
        <w:rPr>
          <w:b/>
          <w:sz w:val="72"/>
          <w:szCs w:val="72"/>
        </w:rPr>
      </w:pPr>
    </w:p>
    <w:p w:rsidR="00A30FAA" w:rsidRDefault="00A30FAA" w:rsidP="00A30FAA">
      <w:pPr>
        <w:jc w:val="center"/>
        <w:rPr>
          <w:b/>
          <w:i/>
          <w:sz w:val="72"/>
          <w:szCs w:val="72"/>
        </w:rPr>
      </w:pPr>
    </w:p>
    <w:p w:rsidR="00A30FAA" w:rsidRDefault="00A30FAA" w:rsidP="00A30FAA">
      <w:pPr>
        <w:jc w:val="center"/>
        <w:rPr>
          <w:b/>
          <w:i/>
          <w:sz w:val="72"/>
          <w:szCs w:val="72"/>
        </w:rPr>
      </w:pPr>
    </w:p>
    <w:p w:rsidR="00A30FAA" w:rsidRDefault="00A30FAA" w:rsidP="00A30FAA">
      <w:pPr>
        <w:rPr>
          <w:b/>
          <w:i/>
          <w:sz w:val="72"/>
          <w:szCs w:val="72"/>
        </w:rPr>
      </w:pPr>
    </w:p>
    <w:p w:rsidR="00A30FAA" w:rsidRDefault="00A30FAA" w:rsidP="00A30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Ачинск, 2024г.</w:t>
      </w:r>
    </w:p>
    <w:p w:rsidR="00A30FAA" w:rsidRDefault="00A30FAA" w:rsidP="00A30FAA">
      <w:pPr>
        <w:rPr>
          <w:sz w:val="28"/>
          <w:szCs w:val="28"/>
        </w:rPr>
      </w:pPr>
    </w:p>
    <w:p w:rsidR="00A30FAA" w:rsidRDefault="00A30FAA" w:rsidP="00A30FAA">
      <w:pPr>
        <w:rPr>
          <w:sz w:val="28"/>
          <w:szCs w:val="28"/>
        </w:rPr>
      </w:pPr>
    </w:p>
    <w:p w:rsidR="00A30FAA" w:rsidRDefault="00A30FAA" w:rsidP="00A30FAA">
      <w:pPr>
        <w:rPr>
          <w:sz w:val="28"/>
          <w:szCs w:val="28"/>
        </w:rPr>
      </w:pPr>
    </w:p>
    <w:p w:rsidR="00A30FAA" w:rsidRDefault="00A30FAA" w:rsidP="00A30FAA">
      <w:pPr>
        <w:pStyle w:val="1"/>
        <w:ind w:left="17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Название проекта: «Мое спортивное лето»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Автор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В. Симкало, соавтор С.Ю. Костина.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дети подготовительного дошкольного возраста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Сроки:</w:t>
      </w:r>
      <w:r>
        <w:rPr>
          <w:rFonts w:ascii="Times New Roman" w:hAnsi="Times New Roman"/>
          <w:sz w:val="28"/>
          <w:szCs w:val="28"/>
          <w:lang w:eastAsia="ru-RU"/>
        </w:rPr>
        <w:t xml:space="preserve"> с 03.06.2024- 19.08.2024 г.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Тип проекта: -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долгосрочный. </w:t>
      </w:r>
    </w:p>
    <w:p w:rsidR="00A30FAA" w:rsidRDefault="00A30FAA" w:rsidP="00A30FAA">
      <w:pPr>
        <w:pStyle w:val="1"/>
        <w:ind w:left="17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«Если нельзя вырастить ребенка, чтобы он совсем не болел, то во всяком случае, поддерживать у него высокий уровень здоровья вполне возможно» Н.А. Амосов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Важной задачей является развитие движений детей, формирование двигательных навыков и физических качеств - ловкости, быстроты, силы и выносливости. Летние виды спортивных мероприятий оказывают всестороннее влияние на развитие ребенка.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FAA" w:rsidRDefault="00A30FAA" w:rsidP="00A30FAA">
      <w:pPr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color w:val="111111"/>
          <w:sz w:val="28"/>
          <w:szCs w:val="28"/>
        </w:rPr>
        <w:t>Формирование у детей интереса и ценностного отношения к занятиям физической культурой. Развитие физических качеств и способностей.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Style w:val="c3"/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111111"/>
          <w:sz w:val="28"/>
          <w:szCs w:val="28"/>
        </w:rPr>
        <w:t>Сохранение и укрепление физического и психического здоровья детей с учетом их индивидуальных особенностей;</w:t>
      </w:r>
    </w:p>
    <w:p w:rsidR="00A30FAA" w:rsidRDefault="00A30FAA" w:rsidP="00A30FA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оздоровление детей в летний период: через закаливание и спортивные состязания;</w:t>
      </w:r>
    </w:p>
    <w:p w:rsidR="00A30FAA" w:rsidRDefault="00A30FAA" w:rsidP="00A30FAA">
      <w:pPr>
        <w:pStyle w:val="c19"/>
        <w:shd w:val="clear" w:color="auto" w:fill="FFFFFF"/>
        <w:spacing w:before="0" w:beforeAutospacing="0" w:after="0" w:afterAutospacing="0"/>
        <w:ind w:left="17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 развивать творческие способности </w:t>
      </w:r>
      <w:proofErr w:type="gramStart"/>
      <w:r>
        <w:rPr>
          <w:rStyle w:val="c3"/>
          <w:color w:val="000000"/>
          <w:sz w:val="28"/>
          <w:szCs w:val="28"/>
        </w:rPr>
        <w:t>детей,  через</w:t>
      </w:r>
      <w:proofErr w:type="gramEnd"/>
      <w:r>
        <w:rPr>
          <w:rStyle w:val="c3"/>
          <w:color w:val="000000"/>
          <w:sz w:val="28"/>
          <w:szCs w:val="28"/>
        </w:rPr>
        <w:t xml:space="preserve"> продуктивные виды деятельности;</w:t>
      </w:r>
    </w:p>
    <w:p w:rsidR="00A30FAA" w:rsidRDefault="00A30FAA" w:rsidP="00A30FAA">
      <w:pPr>
        <w:pStyle w:val="c19"/>
        <w:shd w:val="clear" w:color="auto" w:fill="FFFFFF"/>
        <w:spacing w:before="0" w:beforeAutospacing="0" w:after="0" w:afterAutospacing="0"/>
        <w:ind w:left="17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3c13"/>
          <w:color w:val="000000"/>
          <w:sz w:val="28"/>
          <w:szCs w:val="28"/>
        </w:rPr>
        <w:t>  формировать двигательные умения и навыки, через создание игровых ситуаций;</w:t>
      </w:r>
    </w:p>
    <w:p w:rsidR="00A30FAA" w:rsidRDefault="00A30FAA" w:rsidP="00A30FAA">
      <w:pPr>
        <w:pStyle w:val="c19c49"/>
        <w:shd w:val="clear" w:color="auto" w:fill="FFFFFF"/>
        <w:spacing w:before="0" w:beforeAutospacing="0" w:after="0" w:afterAutospacing="0"/>
        <w:ind w:left="170"/>
        <w:jc w:val="both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-</w:t>
      </w:r>
      <w:r>
        <w:rPr>
          <w:rStyle w:val="c32"/>
          <w:color w:val="000000"/>
          <w:sz w:val="28"/>
          <w:szCs w:val="28"/>
        </w:rPr>
        <w:t xml:space="preserve"> способствовать </w:t>
      </w:r>
      <w:r>
        <w:rPr>
          <w:rStyle w:val="c3"/>
          <w:color w:val="000000"/>
          <w:sz w:val="28"/>
          <w:szCs w:val="28"/>
        </w:rPr>
        <w:t>развитию физических качеств: быстроты, ловкости, выносливости;</w:t>
      </w:r>
    </w:p>
    <w:p w:rsidR="00A30FAA" w:rsidRDefault="00A30FAA" w:rsidP="00A30FAA">
      <w:pPr>
        <w:pStyle w:val="c19"/>
        <w:shd w:val="clear" w:color="auto" w:fill="FFFFFF"/>
        <w:spacing w:before="0" w:beforeAutospacing="0" w:after="0" w:afterAutospacing="0"/>
        <w:ind w:left="170"/>
        <w:rPr>
          <w:rStyle w:val="c3"/>
        </w:rPr>
      </w:pPr>
      <w:r>
        <w:rPr>
          <w:rStyle w:val="c3"/>
          <w:color w:val="000000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Обогащать знания об основных элементах техники </w:t>
      </w:r>
      <w:r>
        <w:rPr>
          <w:bCs/>
          <w:color w:val="111111"/>
          <w:sz w:val="28"/>
          <w:szCs w:val="28"/>
          <w:bdr w:val="none" w:sz="0" w:space="0" w:color="auto" w:frame="1"/>
        </w:rPr>
        <w:t>спортивных игр и спортивных упражнений</w:t>
      </w:r>
      <w:r>
        <w:rPr>
          <w:color w:val="111111"/>
          <w:sz w:val="28"/>
          <w:szCs w:val="28"/>
        </w:rPr>
        <w:t>, правилах </w:t>
      </w:r>
      <w:r>
        <w:rPr>
          <w:bCs/>
          <w:color w:val="111111"/>
          <w:sz w:val="28"/>
          <w:szCs w:val="28"/>
          <w:bdr w:val="none" w:sz="0" w:space="0" w:color="auto" w:frame="1"/>
        </w:rPr>
        <w:t>спортивных состязаний</w:t>
      </w:r>
      <w:r>
        <w:rPr>
          <w:color w:val="111111"/>
          <w:sz w:val="28"/>
          <w:szCs w:val="28"/>
        </w:rPr>
        <w:t>, видах </w:t>
      </w:r>
      <w:r>
        <w:rPr>
          <w:bCs/>
          <w:color w:val="111111"/>
          <w:sz w:val="28"/>
          <w:szCs w:val="28"/>
          <w:bdr w:val="none" w:sz="0" w:space="0" w:color="auto" w:frame="1"/>
        </w:rPr>
        <w:t>спортивного инвентаря</w:t>
      </w:r>
      <w:r>
        <w:rPr>
          <w:color w:val="111111"/>
          <w:sz w:val="28"/>
          <w:szCs w:val="28"/>
        </w:rPr>
        <w:t>, одежды и обуви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30FAA" w:rsidRDefault="00A30FAA" w:rsidP="00A30FAA">
      <w:pPr>
        <w:pStyle w:val="c19"/>
        <w:shd w:val="clear" w:color="auto" w:fill="FFFFFF"/>
        <w:spacing w:before="0" w:beforeAutospacing="0" w:after="0" w:afterAutospacing="0"/>
        <w:ind w:left="170"/>
        <w:rPr>
          <w:rFonts w:ascii="Arial" w:hAnsi="Arial" w:cs="Arial"/>
          <w:sz w:val="22"/>
          <w:szCs w:val="22"/>
        </w:rPr>
      </w:pP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30FAA" w:rsidRDefault="00A30FAA" w:rsidP="00A30FAA">
      <w:pPr>
        <w:pStyle w:val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реализации проекта</w:t>
      </w:r>
    </w:p>
    <w:p w:rsidR="00A30FAA" w:rsidRDefault="00A30FAA" w:rsidP="00A30FAA">
      <w:pPr>
        <w:jc w:val="center"/>
        <w:rPr>
          <w:sz w:val="28"/>
          <w:szCs w:val="28"/>
          <w:lang w:eastAsia="en-US"/>
        </w:rPr>
      </w:pPr>
    </w:p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08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62"/>
        <w:gridCol w:w="19"/>
        <w:gridCol w:w="1604"/>
        <w:gridCol w:w="2259"/>
        <w:gridCol w:w="3351"/>
      </w:tblGrid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Ответственные/участники</w:t>
            </w: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Предварительный этап</w:t>
            </w: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shd w:val="clear" w:color="auto" w:fill="FFFFFF"/>
              <w:spacing w:before="30" w:after="30"/>
              <w:ind w:left="360"/>
              <w:rPr>
                <w:rStyle w:val="c3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Составление целей и задач проекта, </w:t>
            </w:r>
          </w:p>
          <w:p w:rsidR="00A30FAA" w:rsidRDefault="00A30FAA">
            <w:pPr>
              <w:shd w:val="clear" w:color="auto" w:fill="FFFFFF"/>
              <w:spacing w:before="30" w:after="30"/>
              <w:ind w:left="360"/>
            </w:pPr>
          </w:p>
          <w:p w:rsidR="00A30FAA" w:rsidRDefault="00A30FAA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Подобрать методическую и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художественную литературу, музыку по данной теме (</w:t>
            </w:r>
            <w:r>
              <w:rPr>
                <w:color w:val="111111"/>
                <w:sz w:val="28"/>
                <w:szCs w:val="28"/>
              </w:rPr>
              <w:t>праздников, досугов для проведения активного отдыха детей.)</w:t>
            </w:r>
          </w:p>
          <w:p w:rsidR="00A30FAA" w:rsidRDefault="00A30FAA">
            <w:pPr>
              <w:shd w:val="clear" w:color="auto" w:fill="FFFFFF"/>
              <w:spacing w:before="30" w:after="3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89253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.05-31.05</w:t>
            </w:r>
            <w:r w:rsidR="00A30FAA">
              <w:rPr>
                <w:rFonts w:ascii="Times New Roman" w:hAnsi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Подобран иллюстративный и дидактический материал.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проекта, воспитатели групп</w:t>
            </w: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 о летних видах отдыха и спорта, на начало проекта (см. приложение)</w:t>
            </w:r>
          </w:p>
          <w:p w:rsidR="00A30FAA" w:rsidRDefault="00A30FAA">
            <w:pPr>
              <w:pStyle w:val="1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детей знают</w:t>
            </w: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не знают</w:t>
            </w: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Инструктаж детей по предупреждению травматизма в играх со </w:t>
            </w: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спортивным оборудованием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Подбор консультаций, рекомендаций для родителей.</w:t>
            </w:r>
          </w:p>
          <w:p w:rsidR="00A30FAA" w:rsidRDefault="00A30FAA">
            <w:pPr>
              <w:shd w:val="clear" w:color="auto" w:fill="FFFFFF"/>
              <w:spacing w:line="330" w:lineRule="atLeast"/>
              <w:rPr>
                <w:rStyle w:val="c2"/>
                <w:color w:val="000000"/>
              </w:rPr>
            </w:pPr>
          </w:p>
          <w:p w:rsidR="00A30FAA" w:rsidRDefault="00A30FAA">
            <w:pPr>
              <w:pStyle w:val="1"/>
              <w:rPr>
                <w:rStyle w:val="c2"/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30FAA" w:rsidRDefault="00A30FAA">
            <w:pPr>
              <w:pStyle w:val="1"/>
            </w:pPr>
          </w:p>
          <w:p w:rsidR="00A30FAA" w:rsidRDefault="00A30FAA">
            <w:pPr>
              <w:rPr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Подготовка презентации</w:t>
            </w:r>
            <w:r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color w:val="111111"/>
                <w:sz w:val="28"/>
                <w:szCs w:val="28"/>
              </w:rPr>
              <w:t>«Знакомство со </w:t>
            </w: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спортивным</w:t>
            </w:r>
            <w:r>
              <w:rPr>
                <w:color w:val="111111"/>
                <w:sz w:val="28"/>
                <w:szCs w:val="28"/>
              </w:rPr>
              <w:t> оборудованием и инвентарем, необходимым для занятий </w:t>
            </w: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летними видами спортивных игр и спортивных упражнений</w:t>
            </w:r>
            <w:r>
              <w:rPr>
                <w:color w:val="111111"/>
                <w:sz w:val="28"/>
                <w:szCs w:val="28"/>
              </w:rPr>
              <w:t>».</w:t>
            </w: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  <w:lang w:eastAsia="en-US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</w:tc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spacing w:before="30" w:after="30"/>
              <w:ind w:left="58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A30FAA" w:rsidRDefault="00AC2DC2">
            <w:pPr>
              <w:spacing w:before="30" w:after="30"/>
              <w:ind w:left="58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«Лето Здравствуй</w:t>
            </w:r>
            <w:r w:rsidR="00A30FA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A30FAA">
              <w:rPr>
                <w:color w:val="111111"/>
                <w:sz w:val="28"/>
                <w:szCs w:val="28"/>
              </w:rPr>
              <w:t>.</w:t>
            </w:r>
          </w:p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C2DC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03.06-07</w:t>
            </w:r>
            <w:r w:rsidR="00A30FAA">
              <w:rPr>
                <w:rFonts w:ascii="Times New Roman" w:hAnsi="Times New Roman"/>
                <w:sz w:val="28"/>
                <w:szCs w:val="28"/>
              </w:rPr>
              <w:t>.06. 2024г.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Конкурс рисунков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Летние фантазии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Игры-забавы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«Весёлая карусель»</w:t>
            </w:r>
          </w:p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Кукольный спектакль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«Волшебная сметана»</w:t>
            </w:r>
          </w:p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Праздник лета и воды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«Морская прогулка»</w:t>
            </w:r>
          </w:p>
          <w:p w:rsidR="00A30FAA" w:rsidRDefault="00A30FAA">
            <w:pPr>
              <w:pStyle w:val="1"/>
              <w:rPr>
                <w:rStyle w:val="c4c26"/>
                <w:bCs/>
                <w:iCs/>
                <w:color w:val="000000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дети.</w:t>
            </w:r>
          </w:p>
        </w:tc>
      </w:tr>
      <w:tr w:rsidR="00DD5FF7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F7" w:rsidRPr="00DD5FF7" w:rsidRDefault="00DD5F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F7" w:rsidRPr="00DD5FF7" w:rsidRDefault="00DD5FF7">
            <w:pPr>
              <w:spacing w:before="30" w:after="30"/>
              <w:ind w:left="58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D5FF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«Мой город, моя страна»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F7" w:rsidRDefault="00DD5F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10.06-21.06.2024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F7" w:rsidRPr="00DD5FF7" w:rsidRDefault="00DD5FF7" w:rsidP="00DD5FF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D5FF7">
              <w:rPr>
                <w:color w:val="111111"/>
                <w:sz w:val="28"/>
                <w:szCs w:val="28"/>
              </w:rPr>
              <w:t>Чтение </w:t>
            </w:r>
            <w:r w:rsidRPr="00AF3D5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«Лучше нет родного края»</w:t>
            </w:r>
            <w:r w:rsidRPr="00DD5FF7">
              <w:rPr>
                <w:color w:val="111111"/>
                <w:sz w:val="28"/>
                <w:szCs w:val="28"/>
              </w:rPr>
              <w:t>, П. Воронько.</w:t>
            </w:r>
          </w:p>
          <w:p w:rsidR="00DD5FF7" w:rsidRPr="00DD5FF7" w:rsidRDefault="00DD5FF7" w:rsidP="00DD5FF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D5FF7">
              <w:rPr>
                <w:color w:val="111111"/>
                <w:sz w:val="28"/>
                <w:szCs w:val="28"/>
              </w:rPr>
              <w:t>Слушание. </w:t>
            </w:r>
            <w:r w:rsidRPr="00DD5FF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AF3D5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Походный марш»</w:t>
            </w:r>
            <w:r w:rsidRPr="00AF3D58">
              <w:rPr>
                <w:color w:val="111111"/>
                <w:sz w:val="28"/>
                <w:szCs w:val="28"/>
              </w:rPr>
              <w:t>,</w:t>
            </w:r>
            <w:r w:rsidRPr="00DD5FF7">
              <w:rPr>
                <w:color w:val="111111"/>
                <w:sz w:val="28"/>
                <w:szCs w:val="28"/>
              </w:rPr>
              <w:t xml:space="preserve"> муз. Д. Б. </w:t>
            </w:r>
            <w:proofErr w:type="spellStart"/>
            <w:r w:rsidRPr="00DD5FF7">
              <w:rPr>
                <w:color w:val="111111"/>
                <w:sz w:val="28"/>
                <w:szCs w:val="28"/>
              </w:rPr>
              <w:t>Кабалевского</w:t>
            </w:r>
            <w:proofErr w:type="spellEnd"/>
            <w:r w:rsidRPr="00DD5FF7">
              <w:rPr>
                <w:color w:val="111111"/>
                <w:sz w:val="28"/>
                <w:szCs w:val="28"/>
              </w:rPr>
              <w:t>.</w:t>
            </w:r>
          </w:p>
          <w:p w:rsidR="00DD5FF7" w:rsidRDefault="00DD5FF7" w:rsidP="00DD5FF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D5FF7">
              <w:rPr>
                <w:color w:val="111111"/>
                <w:sz w:val="28"/>
                <w:szCs w:val="28"/>
              </w:rPr>
              <w:t>Беседа </w:t>
            </w:r>
            <w:r w:rsidRPr="00AF3D5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«Родная</w:t>
            </w:r>
            <w:r w:rsidRPr="00DD5FF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AF3D58">
              <w:rPr>
                <w:rStyle w:val="a4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страна</w:t>
            </w:r>
            <w:r w:rsidRPr="00AF3D58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Pr="00DD5FF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9336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Покровская ярмарка»</w:t>
            </w:r>
            <w:r w:rsidRPr="00C93362">
              <w:rPr>
                <w:color w:val="111111"/>
                <w:sz w:val="28"/>
                <w:szCs w:val="28"/>
              </w:rPr>
              <w:t>.</w:t>
            </w:r>
          </w:p>
          <w:p w:rsidR="00C93362" w:rsidRPr="00C93362" w:rsidRDefault="00C93362" w:rsidP="00DD5FF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93362">
              <w:rPr>
                <w:color w:val="111111"/>
                <w:sz w:val="28"/>
                <w:szCs w:val="28"/>
                <w:shd w:val="clear" w:color="auto" w:fill="FFFFFF"/>
              </w:rPr>
              <w:t>Подвижная игра </w:t>
            </w:r>
            <w:r w:rsidRPr="00C93362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«Перелет птиц»</w:t>
            </w:r>
            <w:r w:rsidRPr="00C93362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D5FF7" w:rsidRDefault="00DD5FF7">
            <w:pPr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F7" w:rsidRDefault="00DD5FF7" w:rsidP="00DD5F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Дети подготовительных групп, воспитатели.</w:t>
            </w:r>
          </w:p>
          <w:p w:rsidR="00DD5FF7" w:rsidRDefault="00DD5FF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40" w:rsidRDefault="00C93362" w:rsidP="00745740">
            <w:pPr>
              <w:spacing w:before="30" w:after="30"/>
              <w:ind w:left="58"/>
              <w:rPr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«Школа безопасности</w:t>
            </w:r>
            <w:r w:rsidR="00745740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745740">
              <w:rPr>
                <w:color w:val="111111"/>
                <w:sz w:val="28"/>
                <w:szCs w:val="28"/>
              </w:rPr>
              <w:t>.</w:t>
            </w:r>
          </w:p>
          <w:p w:rsidR="00745740" w:rsidRDefault="00745740" w:rsidP="00745740">
            <w:pPr>
              <w:spacing w:before="30" w:after="30"/>
              <w:ind w:left="58"/>
              <w:rPr>
                <w:rStyle w:val="c2"/>
                <w:color w:val="000000"/>
              </w:rPr>
            </w:pPr>
          </w:p>
          <w:p w:rsidR="00A30FAA" w:rsidRDefault="00A30FAA">
            <w:pPr>
              <w:spacing w:before="30" w:after="30"/>
              <w:ind w:left="58"/>
              <w:rPr>
                <w:rStyle w:val="c4"/>
                <w:rFonts w:ascii="Arial" w:hAnsi="Arial" w:cs="Arial"/>
                <w:color w:val="000000"/>
                <w:sz w:val="22"/>
                <w:szCs w:val="22"/>
              </w:rPr>
            </w:pPr>
          </w:p>
          <w:p w:rsidR="00A30FAA" w:rsidRDefault="00A30FAA" w:rsidP="00AC2DC2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24.06-28.06.2024 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C2" w:rsidRDefault="00AC2DC2" w:rsidP="00AC2DC2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День вопросов и ответов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«Как избежать неприятностей»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AC2DC2" w:rsidRDefault="00AC2DC2" w:rsidP="00AC2DC2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Музыкально-познавательная беседа «Каждый маленький ребёнок правила дорожного движения должен знать с пелёнок».</w:t>
            </w:r>
          </w:p>
          <w:p w:rsidR="00AC2DC2" w:rsidRDefault="00AC2DC2" w:rsidP="00AC2DC2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Беседа с детьми о правилах поведения на дороге.</w:t>
            </w:r>
          </w:p>
          <w:p w:rsidR="00AC2DC2" w:rsidRDefault="00AC2DC2" w:rsidP="00AC2DC2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Экскурсия на стадион.</w:t>
            </w:r>
          </w:p>
          <w:p w:rsidR="00AC2DC2" w:rsidRDefault="00AC2DC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Дети подготовительных групп, воспитатели.</w:t>
            </w:r>
          </w:p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2.4.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ИЮЛЬ</w:t>
            </w:r>
          </w:p>
          <w:p w:rsidR="00C94B29" w:rsidRDefault="00AC2DC2" w:rsidP="00C94B29">
            <w:pPr>
              <w:rPr>
                <w:color w:val="111111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9336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«День Ивана Купала</w:t>
            </w:r>
            <w:r w:rsidR="00C94B2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C94B29">
              <w:rPr>
                <w:color w:val="111111"/>
                <w:sz w:val="28"/>
                <w:szCs w:val="28"/>
              </w:rPr>
              <w:t>.</w:t>
            </w:r>
          </w:p>
          <w:p w:rsidR="00C93362" w:rsidRDefault="00C93362" w:rsidP="00C94B29">
            <w:pPr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«Моя семья, мое богатство»</w:t>
            </w:r>
          </w:p>
          <w:p w:rsidR="00AC2DC2" w:rsidRDefault="00AC2DC2" w:rsidP="00C94B29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C93362">
            <w:pPr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01.07-12</w:t>
            </w:r>
            <w:r w:rsidR="00A30FAA">
              <w:rPr>
                <w:color w:val="111111"/>
                <w:sz w:val="27"/>
                <w:szCs w:val="27"/>
              </w:rPr>
              <w:t>.07.2024 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29" w:rsidRDefault="00C94B29" w:rsidP="00C94B29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Праздник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«День Нептуна»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C94B29" w:rsidRDefault="00C94B29" w:rsidP="00C94B29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Игра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«Волшебные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превращения»</w:t>
            </w:r>
          </w:p>
          <w:p w:rsidR="00C94B29" w:rsidRDefault="00C94B29" w:rsidP="00C94B29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Игра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Путаница»</w:t>
            </w:r>
          </w:p>
          <w:p w:rsidR="00C94B29" w:rsidRDefault="00C94B29" w:rsidP="00C94B29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Развлечение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«Здравствуй, Бабушка-</w:t>
            </w:r>
            <w:proofErr w:type="spellStart"/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Загадушка</w:t>
            </w:r>
            <w:proofErr w:type="spellEnd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C94B29" w:rsidRDefault="00C94B29" w:rsidP="00C94B29">
            <w:pPr>
              <w:ind w:firstLine="36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Игра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«Зеркало»</w:t>
            </w:r>
          </w:p>
          <w:p w:rsidR="00A54EE2" w:rsidRDefault="00A54EE2" w:rsidP="00A54EE2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«Профессии моих родителей»</w:t>
            </w:r>
          </w:p>
          <w:p w:rsidR="00A54EE2" w:rsidRDefault="00A54EE2" w:rsidP="00C94B29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A30FAA" w:rsidRDefault="00A30FAA" w:rsidP="00C94B29">
            <w:pPr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sz w:val="28"/>
                <w:szCs w:val="28"/>
              </w:rPr>
              <w:t>Дети подготовительных групп   воспитатели, родители.</w:t>
            </w: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 w:rsidP="00C94B29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 w:rsidR="00C9336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«Уроки ве</w:t>
            </w:r>
            <w:r w:rsidR="0050079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жливости</w:t>
            </w:r>
            <w:r w:rsidR="00C94B2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C94B29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15.07-19.07.2024 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29" w:rsidRDefault="00C94B29" w:rsidP="00C94B29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Упражнение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«Дорисуй, чтобы получилась картинка»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C94B29" w:rsidRDefault="00C94B29" w:rsidP="00C94B29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Досуг </w:t>
            </w:r>
            <w:r w:rsidR="0050079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 вежливые ребята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500794" w:rsidRPr="00500794" w:rsidRDefault="00500794" w:rsidP="00500794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Мероприятие </w:t>
            </w:r>
            <w:r w:rsidRPr="00500794">
              <w:rPr>
                <w:sz w:val="28"/>
                <w:szCs w:val="28"/>
              </w:rPr>
              <w:t>«Волшебное путешествие в страну хороших манер» </w:t>
            </w:r>
          </w:p>
          <w:p w:rsidR="00C94B29" w:rsidRDefault="00C94B29" w:rsidP="00C94B29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A30FAA" w:rsidRDefault="00A30FAA" w:rsidP="00AC2DC2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подготовительных групп,  воспитатели.</w:t>
            </w: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500794" w:rsidRPr="00500794" w:rsidRDefault="00500794" w:rsidP="00500794">
            <w:pPr>
              <w:jc w:val="both"/>
              <w:rPr>
                <w:sz w:val="28"/>
                <w:szCs w:val="28"/>
              </w:rPr>
            </w:pPr>
            <w:r w:rsidRPr="00500794">
              <w:rPr>
                <w:sz w:val="28"/>
                <w:szCs w:val="28"/>
              </w:rPr>
              <w:t>«Цветы – это мир! Мир – это цветы!»</w:t>
            </w:r>
          </w:p>
          <w:p w:rsidR="00500794" w:rsidRPr="00500794" w:rsidRDefault="00500794" w:rsidP="00500794">
            <w:pPr>
              <w:jc w:val="both"/>
              <w:rPr>
                <w:i/>
                <w:sz w:val="28"/>
                <w:szCs w:val="28"/>
              </w:rPr>
            </w:pPr>
          </w:p>
          <w:p w:rsidR="00500794" w:rsidRPr="00500794" w:rsidRDefault="00500794" w:rsidP="00500794">
            <w:pPr>
              <w:jc w:val="both"/>
              <w:rPr>
                <w:sz w:val="28"/>
                <w:szCs w:val="28"/>
              </w:rPr>
            </w:pPr>
            <w:r w:rsidRPr="00500794">
              <w:rPr>
                <w:sz w:val="28"/>
                <w:szCs w:val="28"/>
              </w:rPr>
              <w:t>22 июля – День памяти и скорби.</w:t>
            </w:r>
          </w:p>
          <w:p w:rsidR="00500794" w:rsidRPr="00500794" w:rsidRDefault="00500794" w:rsidP="00500794">
            <w:pPr>
              <w:jc w:val="both"/>
              <w:rPr>
                <w:sz w:val="28"/>
                <w:szCs w:val="28"/>
              </w:rPr>
            </w:pPr>
          </w:p>
          <w:p w:rsidR="00500794" w:rsidRPr="00500794" w:rsidRDefault="00500794" w:rsidP="00500794">
            <w:pPr>
              <w:jc w:val="both"/>
              <w:rPr>
                <w:sz w:val="28"/>
                <w:szCs w:val="28"/>
              </w:rPr>
            </w:pPr>
            <w:r w:rsidRPr="00500794">
              <w:rPr>
                <w:sz w:val="28"/>
                <w:szCs w:val="28"/>
              </w:rPr>
              <w:t xml:space="preserve">30 июля - </w:t>
            </w:r>
            <w:hyperlink r:id="rId5" w:tooltip="Международный день дружбы" w:history="1">
              <w:r w:rsidRPr="00500794">
                <w:rPr>
                  <w:sz w:val="28"/>
                  <w:szCs w:val="28"/>
                </w:rPr>
                <w:t>Международный день дружбы</w:t>
              </w:r>
            </w:hyperlink>
          </w:p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50079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22.07.-02.08</w:t>
            </w:r>
            <w:r w:rsidR="00A30FAA">
              <w:rPr>
                <w:rFonts w:ascii="Times New Roman" w:hAnsi="Times New Roman"/>
                <w:sz w:val="28"/>
                <w:szCs w:val="28"/>
              </w:rPr>
              <w:t>.2024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94" w:rsidRDefault="00500794" w:rsidP="00500794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Выставка поделок из цветной бумаги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«Волшебные цветы»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9F6194" w:rsidRDefault="009F6194" w:rsidP="00500794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Рисунки на асфальте «День памяти и скорби»</w:t>
            </w:r>
          </w:p>
          <w:p w:rsidR="009F6194" w:rsidRDefault="009F6194" w:rsidP="00500794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Военно-спортивная игра «Зарница»</w:t>
            </w:r>
          </w:p>
          <w:p w:rsidR="00A30FAA" w:rsidRDefault="00A30FAA" w:rsidP="009F6194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Дискотека-</w:t>
            </w:r>
            <w:proofErr w:type="spellStart"/>
            <w:r>
              <w:rPr>
                <w:color w:val="111111"/>
                <w:sz w:val="28"/>
                <w:szCs w:val="28"/>
              </w:rPr>
              <w:t>смехотека</w:t>
            </w:r>
            <w:proofErr w:type="spellEnd"/>
            <w:r>
              <w:rPr>
                <w:color w:val="111111"/>
                <w:sz w:val="28"/>
                <w:szCs w:val="28"/>
              </w:rPr>
              <w:t>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«Смейся на здоровье!»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A30FAA" w:rsidRDefault="00A30FAA" w:rsidP="009F6194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Спортивное развлечение</w:t>
            </w:r>
            <w:r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="009F619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«Прыг-скок</w:t>
            </w:r>
          </w:p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    воспитатели, муз. руководитель, инструктор по физ. культуре</w:t>
            </w: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  <w:p w:rsidR="00A30FAA" w:rsidRDefault="00A30FAA">
            <w:pPr>
              <w:rPr>
                <w:b/>
                <w:sz w:val="28"/>
                <w:szCs w:val="28"/>
                <w:lang w:eastAsia="en-US"/>
              </w:rPr>
            </w:pPr>
          </w:p>
          <w:p w:rsidR="009F6194" w:rsidRPr="009F6194" w:rsidRDefault="00B138FC" w:rsidP="009F6194">
            <w:pPr>
              <w:rPr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F6194" w:rsidRPr="009F6194">
              <w:rPr>
                <w:sz w:val="28"/>
                <w:szCs w:val="28"/>
              </w:rPr>
              <w:t>«Все, что неизвестно, очень интересно»</w:t>
            </w:r>
          </w:p>
          <w:p w:rsidR="00B138FC" w:rsidRPr="00B138FC" w:rsidRDefault="00B138F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05.08.-09.08.2024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FC" w:rsidRDefault="00B138FC" w:rsidP="00B138FC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Экспериментирование с песком, водой и ветром на прогулке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«Удивительные опыты»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138FC" w:rsidRDefault="00B138FC" w:rsidP="00B138FC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Познавательная игра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 природы нет плохой погоды»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138FC" w:rsidRDefault="00B138FC" w:rsidP="00A54EE2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Спортивно-экологическое развлечение</w:t>
            </w:r>
            <w:r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 гостях у Водяного»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138FC" w:rsidRDefault="00A54EE2" w:rsidP="00B138FC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</w:t>
            </w:r>
            <w:r w:rsidR="00B138FC">
              <w:rPr>
                <w:color w:val="111111"/>
                <w:sz w:val="28"/>
                <w:szCs w:val="28"/>
              </w:rPr>
              <w:t>седы с детьми о значении растений.</w:t>
            </w:r>
          </w:p>
          <w:p w:rsidR="00A54EE2" w:rsidRDefault="00A54EE2" w:rsidP="00A54EE2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A54EE2" w:rsidRDefault="00A54EE2" w:rsidP="00A54EE2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Настольный театр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«Весёлый зоосад»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A54EE2" w:rsidRPr="009F6194" w:rsidRDefault="00A54EE2" w:rsidP="009F6194">
            <w:pPr>
              <w:spacing w:before="225" w:after="225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A54EE2" w:rsidRDefault="00A54EE2" w:rsidP="00A54EE2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</w:p>
          <w:p w:rsidR="00B138FC" w:rsidRDefault="00B138FC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A30FAA" w:rsidRDefault="00A30FAA">
            <w:pPr>
              <w:rPr>
                <w:sz w:val="28"/>
                <w:szCs w:val="28"/>
                <w:lang w:eastAsia="en-US"/>
              </w:rPr>
            </w:pPr>
          </w:p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 групп,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инструктор по физической культуре</w:t>
            </w: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94" w:rsidRPr="009F6194" w:rsidRDefault="009F6194" w:rsidP="009F6194">
            <w:pPr>
              <w:jc w:val="both"/>
              <w:rPr>
                <w:sz w:val="28"/>
                <w:szCs w:val="28"/>
              </w:rPr>
            </w:pPr>
            <w:r w:rsidRPr="009F6194">
              <w:rPr>
                <w:sz w:val="28"/>
                <w:szCs w:val="28"/>
              </w:rPr>
              <w:t>Здоровым быть здорово!»</w:t>
            </w:r>
          </w:p>
          <w:p w:rsidR="009F6194" w:rsidRPr="009F6194" w:rsidRDefault="009F6194" w:rsidP="009F6194">
            <w:pPr>
              <w:jc w:val="both"/>
              <w:rPr>
                <w:sz w:val="28"/>
                <w:szCs w:val="28"/>
              </w:rPr>
            </w:pPr>
          </w:p>
          <w:p w:rsidR="009F6194" w:rsidRPr="009F6194" w:rsidRDefault="009F6194" w:rsidP="009F6194">
            <w:pPr>
              <w:rPr>
                <w:sz w:val="28"/>
                <w:szCs w:val="28"/>
              </w:rPr>
            </w:pPr>
            <w:r w:rsidRPr="009F6194">
              <w:rPr>
                <w:sz w:val="28"/>
                <w:szCs w:val="28"/>
              </w:rPr>
              <w:t>12 августа – День физкультурника</w:t>
            </w:r>
          </w:p>
          <w:p w:rsidR="00A30FAA" w:rsidRDefault="00A30FAA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12.08.-16.08.2024 г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Игры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«Школа мяча»</w:t>
            </w:r>
          </w:p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Упражнение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bCs/>
                <w:iCs/>
                <w:color w:val="111111"/>
                <w:sz w:val="28"/>
                <w:szCs w:val="28"/>
                <w:bdr w:val="none" w:sz="0" w:space="0" w:color="auto" w:frame="1"/>
              </w:rPr>
              <w:t>Испорченный телефон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Игра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«Передай движение»</w:t>
            </w:r>
          </w:p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Спортивный</w:t>
            </w:r>
            <w:r>
              <w:rPr>
                <w:color w:val="111111"/>
                <w:sz w:val="28"/>
                <w:szCs w:val="28"/>
              </w:rPr>
              <w:t> досуг с элементами аэробики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«Делай с нами, делай как я»</w:t>
            </w:r>
          </w:p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    воспитатели, муз. руководитель, инструктор по физ. культуре</w:t>
            </w: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94" w:rsidRDefault="009F6194" w:rsidP="009F6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 </w:t>
            </w:r>
            <w:proofErr w:type="gramStart"/>
            <w:r w:rsidRPr="009F6194">
              <w:rPr>
                <w:sz w:val="28"/>
                <w:szCs w:val="28"/>
              </w:rPr>
              <w:t>свиданья,  ЛЕТО</w:t>
            </w:r>
            <w:proofErr w:type="gramEnd"/>
            <w:r w:rsidRPr="009F6194">
              <w:rPr>
                <w:sz w:val="28"/>
                <w:szCs w:val="28"/>
              </w:rPr>
              <w:t>!»</w:t>
            </w:r>
          </w:p>
          <w:p w:rsidR="009F6194" w:rsidRPr="009F6194" w:rsidRDefault="009F6194" w:rsidP="009F6194">
            <w:pPr>
              <w:jc w:val="both"/>
              <w:rPr>
                <w:sz w:val="28"/>
                <w:szCs w:val="28"/>
              </w:rPr>
            </w:pPr>
          </w:p>
          <w:p w:rsidR="009F6194" w:rsidRPr="009F6194" w:rsidRDefault="009F6194" w:rsidP="009F6194">
            <w:pPr>
              <w:rPr>
                <w:sz w:val="28"/>
                <w:szCs w:val="28"/>
              </w:rPr>
            </w:pPr>
            <w:r w:rsidRPr="009F6194">
              <w:rPr>
                <w:sz w:val="28"/>
                <w:szCs w:val="28"/>
              </w:rPr>
              <w:t>22 августа - День Государственного флага Российской Федерации</w:t>
            </w:r>
          </w:p>
          <w:p w:rsidR="009F6194" w:rsidRPr="009F6194" w:rsidRDefault="009F6194" w:rsidP="009F6194">
            <w:pPr>
              <w:rPr>
                <w:sz w:val="28"/>
                <w:szCs w:val="28"/>
              </w:rPr>
            </w:pPr>
          </w:p>
          <w:p w:rsidR="009F6194" w:rsidRPr="009F6194" w:rsidRDefault="009F6194" w:rsidP="009F6194">
            <w:pPr>
              <w:rPr>
                <w:sz w:val="28"/>
                <w:szCs w:val="28"/>
              </w:rPr>
            </w:pPr>
            <w:r w:rsidRPr="009F6194">
              <w:rPr>
                <w:sz w:val="28"/>
                <w:szCs w:val="28"/>
              </w:rPr>
              <w:t>27 августа - День российского кино</w:t>
            </w:r>
          </w:p>
          <w:p w:rsidR="009F6194" w:rsidRPr="009F6194" w:rsidRDefault="009F6194" w:rsidP="009F6194">
            <w:pPr>
              <w:jc w:val="both"/>
              <w:rPr>
                <w:sz w:val="28"/>
                <w:szCs w:val="28"/>
              </w:rPr>
            </w:pPr>
          </w:p>
          <w:p w:rsidR="00A30FAA" w:rsidRDefault="00A30FAA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A30FAA" w:rsidRDefault="00A30FAA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9F619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26.08.-30.08.2024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AA" w:rsidRDefault="00A54EE2" w:rsidP="00A54EE2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«Спортивные эстафеты и подвижные игры»</w:t>
            </w:r>
          </w:p>
          <w:p w:rsidR="009F6194" w:rsidRDefault="009F6194" w:rsidP="00A54EE2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Спортивное мероприятия «День Российского флага»</w:t>
            </w:r>
          </w:p>
          <w:p w:rsidR="00A44430" w:rsidRDefault="00A44430" w:rsidP="00A54EE2">
            <w:pPr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«Что такое кино»</w:t>
            </w:r>
            <w:bookmarkStart w:id="0" w:name="_GoBack"/>
            <w:bookmarkEnd w:id="0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подготовительных групп,  воспитатели, .</w:t>
            </w:r>
          </w:p>
        </w:tc>
      </w:tr>
      <w:tr w:rsidR="00A30FAA" w:rsidTr="00DD5F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AA" w:rsidRDefault="00A30FA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Заключительный этап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 о проделанной работе проекта.</w:t>
            </w:r>
          </w:p>
        </w:tc>
      </w:tr>
    </w:tbl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p w:rsidR="00A30FAA" w:rsidRDefault="00A30FAA" w:rsidP="00A30FAA">
      <w:pPr>
        <w:pStyle w:val="1"/>
        <w:rPr>
          <w:rFonts w:ascii="Times New Roman" w:hAnsi="Times New Roman"/>
          <w:sz w:val="24"/>
          <w:szCs w:val="24"/>
        </w:rPr>
      </w:pP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Ресурсы: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Человеческий ресурс: </w:t>
      </w:r>
      <w:r>
        <w:rPr>
          <w:rFonts w:ascii="Times New Roman" w:hAnsi="Times New Roman"/>
          <w:sz w:val="28"/>
          <w:szCs w:val="28"/>
        </w:rPr>
        <w:t>дети, взрослые участники ВОП, семья;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Помещение: </w:t>
      </w:r>
      <w:r>
        <w:rPr>
          <w:rFonts w:ascii="Times New Roman" w:hAnsi="Times New Roman"/>
          <w:sz w:val="28"/>
          <w:szCs w:val="28"/>
        </w:rPr>
        <w:t>учреждение ДОО № 26.</w:t>
      </w:r>
    </w:p>
    <w:p w:rsidR="00A30FAA" w:rsidRDefault="00A30FAA" w:rsidP="00A30FAA">
      <w:pPr>
        <w:spacing w:before="30" w:after="30"/>
        <w:ind w:left="170"/>
        <w:jc w:val="both"/>
        <w:rPr>
          <w:rFonts w:cs="Arial"/>
          <w:color w:val="000000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Краски, карандаши, </w:t>
      </w:r>
      <w:proofErr w:type="gramStart"/>
      <w:r>
        <w:rPr>
          <w:sz w:val="28"/>
          <w:szCs w:val="28"/>
        </w:rPr>
        <w:t>игровые  и</w:t>
      </w:r>
      <w:proofErr w:type="gramEnd"/>
      <w:r>
        <w:rPr>
          <w:sz w:val="28"/>
          <w:szCs w:val="28"/>
        </w:rPr>
        <w:t xml:space="preserve"> дидактические пособия, мультимедиа. Книги – </w:t>
      </w:r>
      <w:proofErr w:type="gramStart"/>
      <w:r>
        <w:rPr>
          <w:sz w:val="28"/>
          <w:szCs w:val="28"/>
        </w:rPr>
        <w:t xml:space="preserve">энциклопедии,   </w:t>
      </w:r>
      <w:proofErr w:type="gramEnd"/>
      <w:r>
        <w:rPr>
          <w:sz w:val="28"/>
          <w:szCs w:val="28"/>
        </w:rPr>
        <w:t xml:space="preserve">конструктор –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, цветная бумага, краски, клей, карандаши, кисточки, пластилин. 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Риски: </w:t>
      </w:r>
      <w:r>
        <w:rPr>
          <w:rFonts w:ascii="Times New Roman" w:hAnsi="Times New Roman"/>
          <w:sz w:val="28"/>
          <w:szCs w:val="28"/>
        </w:rPr>
        <w:t>Незаинтересованность детей, низкая активность родителей в проекте.</w:t>
      </w:r>
    </w:p>
    <w:p w:rsidR="00A30FAA" w:rsidRDefault="00A30FAA" w:rsidP="00A30FAA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A30FAA" w:rsidRDefault="00A30FAA" w:rsidP="00A30FA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повышение двигательной активности детей дошкольного возраста;</w:t>
      </w:r>
    </w:p>
    <w:p w:rsidR="00A30FAA" w:rsidRDefault="00A30FAA" w:rsidP="00A30FAA">
      <w:pPr>
        <w:shd w:val="clear" w:color="auto" w:fill="FFFFFF"/>
        <w:spacing w:after="150" w:line="25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сопротивляемости организма к простудным заболеваниям;</w:t>
      </w:r>
    </w:p>
    <w:p w:rsidR="00A30FAA" w:rsidRDefault="00A30FAA" w:rsidP="00A30FAA">
      <w:pPr>
        <w:shd w:val="clear" w:color="auto" w:fill="FFFFFF"/>
        <w:spacing w:after="150" w:line="25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привычки к здоровому образу жизни;</w:t>
      </w:r>
    </w:p>
    <w:p w:rsidR="00A30FAA" w:rsidRDefault="00A30FAA" w:rsidP="00A30FAA">
      <w:pPr>
        <w:shd w:val="clear" w:color="auto" w:fill="FFFFFF"/>
        <w:spacing w:after="150" w:line="25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всех участников проекта мотивации к занятиям физической культурой и спортом.</w:t>
      </w:r>
    </w:p>
    <w:p w:rsidR="00A30FAA" w:rsidRDefault="00A30FAA" w:rsidP="00A30FAA">
      <w:pPr>
        <w:pStyle w:val="c19"/>
        <w:shd w:val="clear" w:color="auto" w:fill="FFFFFF"/>
        <w:spacing w:before="0" w:beforeAutospacing="0" w:after="0" w:afterAutospacing="0"/>
        <w:ind w:left="1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</w:rPr>
      </w:pPr>
    </w:p>
    <w:p w:rsidR="00A30FAA" w:rsidRDefault="00A30FAA" w:rsidP="00A30FAA">
      <w:pPr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Эффекты:</w:t>
      </w:r>
      <w:r>
        <w:rPr>
          <w:sz w:val="28"/>
          <w:szCs w:val="28"/>
        </w:rPr>
        <w:t xml:space="preserve"> (рефлексия)- </w:t>
      </w:r>
      <w:r>
        <w:rPr>
          <w:color w:val="111111"/>
          <w:sz w:val="28"/>
          <w:szCs w:val="28"/>
        </w:rPr>
        <w:t>Этот </w:t>
      </w:r>
      <w:r>
        <w:rPr>
          <w:bCs/>
          <w:color w:val="111111"/>
          <w:sz w:val="28"/>
          <w:szCs w:val="28"/>
          <w:bdr w:val="none" w:sz="0" w:space="0" w:color="auto" w:frame="1"/>
        </w:rPr>
        <w:t>проект</w:t>
      </w:r>
      <w:r>
        <w:rPr>
          <w:color w:val="111111"/>
          <w:sz w:val="28"/>
          <w:szCs w:val="28"/>
        </w:rPr>
        <w:t xml:space="preserve"> позволит спланировать </w:t>
      </w:r>
      <w:proofErr w:type="spellStart"/>
      <w:r>
        <w:rPr>
          <w:color w:val="111111"/>
          <w:sz w:val="28"/>
          <w:szCs w:val="28"/>
        </w:rPr>
        <w:t>воспитательно</w:t>
      </w:r>
      <w:proofErr w:type="spellEnd"/>
      <w:r>
        <w:rPr>
          <w:color w:val="111111"/>
          <w:sz w:val="28"/>
          <w:szCs w:val="28"/>
        </w:rPr>
        <w:t>-образовательную работу с детьми в </w:t>
      </w:r>
      <w:r>
        <w:rPr>
          <w:bCs/>
          <w:color w:val="111111"/>
          <w:sz w:val="28"/>
          <w:szCs w:val="28"/>
          <w:bdr w:val="none" w:sz="0" w:space="0" w:color="auto" w:frame="1"/>
        </w:rPr>
        <w:t>летний период в ДОУ</w:t>
      </w:r>
      <w:r>
        <w:rPr>
          <w:color w:val="111111"/>
          <w:sz w:val="28"/>
          <w:szCs w:val="28"/>
        </w:rPr>
        <w:t>.</w:t>
      </w:r>
    </w:p>
    <w:p w:rsidR="00A30FAA" w:rsidRDefault="00A30FAA" w:rsidP="00A30FA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разнообразной летней оздоровительной работы, охватывающая всех участников процесса, позволит сохранить и укрепить здоровье дошкольников, повысить компетентность педагогов, родителей (законных представителей воспитанников) в вопросах организации оздоровительного периода, привлечь родителей к формированию здорового образа жизни дошкольников.</w:t>
      </w:r>
    </w:p>
    <w:p w:rsidR="00A30FAA" w:rsidRDefault="00A30FAA" w:rsidP="00A30FAA">
      <w:pPr>
        <w:ind w:firstLine="360"/>
        <w:rPr>
          <w:color w:val="111111"/>
          <w:sz w:val="28"/>
          <w:szCs w:val="28"/>
        </w:rPr>
      </w:pP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sz w:val="28"/>
          <w:szCs w:val="28"/>
        </w:rPr>
      </w:pPr>
    </w:p>
    <w:p w:rsidR="00A30FAA" w:rsidRDefault="00A30FAA" w:rsidP="00A30FAA">
      <w:pPr>
        <w:pStyle w:val="1"/>
        <w:ind w:left="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проекту:</w:t>
      </w:r>
    </w:p>
    <w:p w:rsidR="00A30FAA" w:rsidRDefault="00A30FAA" w:rsidP="00A30FAA">
      <w:pPr>
        <w:pStyle w:val="1"/>
        <w:numPr>
          <w:ilvl w:val="0"/>
          <w:numId w:val="1"/>
        </w:numPr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 автора по реализации проекта;</w:t>
      </w:r>
    </w:p>
    <w:p w:rsidR="00A30FAA" w:rsidRDefault="00A30FAA" w:rsidP="00A30FAA">
      <w:pPr>
        <w:pStyle w:val="1"/>
        <w:numPr>
          <w:ilvl w:val="0"/>
          <w:numId w:val="1"/>
        </w:numPr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Фотоотчет о этапах реализации проекта;</w:t>
      </w:r>
    </w:p>
    <w:p w:rsidR="00A30FAA" w:rsidRDefault="00A30FAA" w:rsidP="00A30FAA">
      <w:pPr>
        <w:pStyle w:val="1"/>
        <w:numPr>
          <w:ilvl w:val="0"/>
          <w:numId w:val="1"/>
        </w:numPr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 дошкольников, поделки, аппликации;</w:t>
      </w:r>
    </w:p>
    <w:p w:rsidR="00A30FAA" w:rsidRDefault="00A30FAA" w:rsidP="00A30FAA">
      <w:pPr>
        <w:pStyle w:val="1"/>
        <w:numPr>
          <w:ilvl w:val="0"/>
          <w:numId w:val="1"/>
        </w:numPr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о проделанной работе по проекту;</w:t>
      </w:r>
    </w:p>
    <w:p w:rsidR="00A30FAA" w:rsidRDefault="00A30FAA" w:rsidP="00A30FAA">
      <w:pPr>
        <w:pStyle w:val="1"/>
        <w:numPr>
          <w:ilvl w:val="0"/>
          <w:numId w:val="1"/>
        </w:numPr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проведения: беседа на начало и конец проекта.</w:t>
      </w: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ind w:left="170"/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30FAA" w:rsidRDefault="00A30FAA" w:rsidP="00A30FAA">
      <w:pPr>
        <w:jc w:val="both"/>
      </w:pPr>
    </w:p>
    <w:p w:rsidR="00AD7477" w:rsidRDefault="00AD7477"/>
    <w:sectPr w:rsidR="00AD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F4D"/>
    <w:multiLevelType w:val="hybridMultilevel"/>
    <w:tmpl w:val="1680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DB"/>
    <w:rsid w:val="00190BCD"/>
    <w:rsid w:val="00500794"/>
    <w:rsid w:val="005D4FDB"/>
    <w:rsid w:val="00745740"/>
    <w:rsid w:val="00892534"/>
    <w:rsid w:val="009F6194"/>
    <w:rsid w:val="00A30FAA"/>
    <w:rsid w:val="00A44430"/>
    <w:rsid w:val="00A52FC5"/>
    <w:rsid w:val="00A54EE2"/>
    <w:rsid w:val="00AC2DC2"/>
    <w:rsid w:val="00AD7477"/>
    <w:rsid w:val="00AF3D58"/>
    <w:rsid w:val="00B138FC"/>
    <w:rsid w:val="00C93362"/>
    <w:rsid w:val="00C94B29"/>
    <w:rsid w:val="00D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D62C"/>
  <w15:chartTrackingRefBased/>
  <w15:docId w15:val="{CE8616F0-99AC-417D-AC04-28808C27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FAA"/>
    <w:pPr>
      <w:spacing w:before="100" w:beforeAutospacing="1" w:after="100" w:afterAutospacing="1"/>
    </w:pPr>
  </w:style>
  <w:style w:type="paragraph" w:customStyle="1" w:styleId="c19">
    <w:name w:val="c19"/>
    <w:basedOn w:val="a"/>
    <w:rsid w:val="00A30FAA"/>
    <w:pPr>
      <w:spacing w:before="100" w:beforeAutospacing="1" w:after="100" w:afterAutospacing="1"/>
    </w:pPr>
  </w:style>
  <w:style w:type="paragraph" w:customStyle="1" w:styleId="c19c49">
    <w:name w:val="c19 c49"/>
    <w:basedOn w:val="a"/>
    <w:rsid w:val="00A30FAA"/>
    <w:pPr>
      <w:spacing w:before="100" w:beforeAutospacing="1" w:after="100" w:afterAutospacing="1"/>
    </w:pPr>
  </w:style>
  <w:style w:type="paragraph" w:customStyle="1" w:styleId="1">
    <w:name w:val="Без интервала1"/>
    <w:rsid w:val="00A30F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A30F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A30FAA"/>
  </w:style>
  <w:style w:type="character" w:customStyle="1" w:styleId="c4">
    <w:name w:val="c4"/>
    <w:basedOn w:val="a0"/>
    <w:rsid w:val="00A30FAA"/>
  </w:style>
  <w:style w:type="character" w:customStyle="1" w:styleId="c3c13">
    <w:name w:val="c3 c13"/>
    <w:basedOn w:val="a0"/>
    <w:rsid w:val="00A30FAA"/>
  </w:style>
  <w:style w:type="character" w:customStyle="1" w:styleId="c16">
    <w:name w:val="c16"/>
    <w:basedOn w:val="a0"/>
    <w:rsid w:val="00A30FAA"/>
  </w:style>
  <w:style w:type="character" w:customStyle="1" w:styleId="c32">
    <w:name w:val="c32"/>
    <w:basedOn w:val="a0"/>
    <w:rsid w:val="00A30FAA"/>
  </w:style>
  <w:style w:type="character" w:customStyle="1" w:styleId="c4c26">
    <w:name w:val="c4 c26"/>
    <w:basedOn w:val="a0"/>
    <w:rsid w:val="00A30FAA"/>
  </w:style>
  <w:style w:type="character" w:customStyle="1" w:styleId="c2">
    <w:name w:val="c2"/>
    <w:basedOn w:val="a0"/>
    <w:rsid w:val="00A30FAA"/>
  </w:style>
  <w:style w:type="character" w:styleId="a4">
    <w:name w:val="Strong"/>
    <w:basedOn w:val="a0"/>
    <w:uiPriority w:val="22"/>
    <w:qFormat/>
    <w:rsid w:val="00DD5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zdravkin.com/den-druzh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Симкало</dc:creator>
  <cp:keywords/>
  <dc:description/>
  <cp:lastModifiedBy>Татьяна Симкало</cp:lastModifiedBy>
  <cp:revision>9</cp:revision>
  <dcterms:created xsi:type="dcterms:W3CDTF">2024-05-22T13:33:00Z</dcterms:created>
  <dcterms:modified xsi:type="dcterms:W3CDTF">2024-05-27T03:39:00Z</dcterms:modified>
</cp:coreProperties>
</file>