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85" w:rsidRPr="00B16085" w:rsidRDefault="00B16085" w:rsidP="00B16085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608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B16085" w:rsidRPr="00B16085" w:rsidRDefault="00B16085" w:rsidP="00B16085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6085">
        <w:rPr>
          <w:rFonts w:ascii="Times New Roman" w:eastAsia="Calibri" w:hAnsi="Times New Roman" w:cs="Times New Roman"/>
          <w:b/>
          <w:bCs/>
          <w:sz w:val="28"/>
          <w:szCs w:val="28"/>
        </w:rPr>
        <w:t>"Детский сад комбинированного вида №25"</w:t>
      </w:r>
    </w:p>
    <w:p w:rsidR="00B16085" w:rsidRPr="00B16085" w:rsidRDefault="00B16085" w:rsidP="00B16085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6085" w:rsidRPr="00B16085" w:rsidRDefault="00B16085" w:rsidP="00B16085">
      <w:pPr>
        <w:spacing w:after="0" w:line="276" w:lineRule="auto"/>
        <w:rPr>
          <w:rFonts w:ascii="Calibri" w:eastAsia="Calibri" w:hAnsi="Calibri" w:cs="Times New Roman"/>
          <w:sz w:val="32"/>
          <w:szCs w:val="32"/>
        </w:rPr>
      </w:pPr>
    </w:p>
    <w:p w:rsidR="00B16085" w:rsidRPr="00B16085" w:rsidRDefault="00B16085" w:rsidP="00B16085">
      <w:pPr>
        <w:tabs>
          <w:tab w:val="left" w:pos="2475"/>
        </w:tabs>
        <w:spacing w:after="0" w:line="480" w:lineRule="auto"/>
        <w:jc w:val="right"/>
        <w:rPr>
          <w:rFonts w:ascii="Calibri" w:eastAsia="Calibri" w:hAnsi="Calibri" w:cs="Times New Roman"/>
          <w:i/>
          <w:sz w:val="32"/>
          <w:szCs w:val="32"/>
        </w:rPr>
      </w:pPr>
      <w:r w:rsidRPr="00B16085">
        <w:rPr>
          <w:rFonts w:ascii="Calibri" w:eastAsia="Calibri" w:hAnsi="Calibri" w:cs="Times New Roman"/>
          <w:sz w:val="24"/>
        </w:rPr>
        <w:t xml:space="preserve">                            </w:t>
      </w:r>
    </w:p>
    <w:p w:rsidR="00B16085" w:rsidRPr="00B16085" w:rsidRDefault="00B16085" w:rsidP="00B1608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6085" w:rsidRPr="00B16085" w:rsidRDefault="00B16085" w:rsidP="00B1608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08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B16085" w:rsidRPr="00B16085" w:rsidRDefault="00B16085" w:rsidP="00B16085">
      <w:pPr>
        <w:tabs>
          <w:tab w:val="left" w:pos="2475"/>
        </w:tabs>
        <w:spacing w:after="0" w:line="480" w:lineRule="auto"/>
        <w:jc w:val="right"/>
        <w:rPr>
          <w:rFonts w:ascii="Calibri" w:eastAsia="Calibri" w:hAnsi="Calibri" w:cs="Times New Roman"/>
          <w:b/>
          <w:i/>
          <w:sz w:val="24"/>
          <w:szCs w:val="24"/>
        </w:rPr>
      </w:pPr>
    </w:p>
    <w:p w:rsidR="00B16085" w:rsidRPr="00B16085" w:rsidRDefault="00B16085" w:rsidP="00B16085">
      <w:pPr>
        <w:tabs>
          <w:tab w:val="left" w:pos="247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B16085">
        <w:rPr>
          <w:rFonts w:ascii="Times New Roman" w:eastAsia="Calibri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eastAsia="Calibri" w:hAnsi="Times New Roman" w:cs="Times New Roman"/>
          <w:b/>
          <w:sz w:val="56"/>
          <w:szCs w:val="56"/>
        </w:rPr>
        <w:t>Съедобная кормушка для птиц</w:t>
      </w:r>
      <w:r w:rsidRPr="00B16085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B16085" w:rsidRPr="00B16085" w:rsidRDefault="00B16085" w:rsidP="00B16085">
      <w:pPr>
        <w:tabs>
          <w:tab w:val="left" w:pos="160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7AAFED" wp14:editId="796E078D">
            <wp:extent cx="2941861" cy="196392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89" cy="196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85" w:rsidRPr="00B16085" w:rsidRDefault="00B16085" w:rsidP="00B16085">
      <w:pPr>
        <w:tabs>
          <w:tab w:val="left" w:pos="289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16085" w:rsidRPr="00B16085" w:rsidRDefault="00B16085" w:rsidP="00B16085">
      <w:pPr>
        <w:tabs>
          <w:tab w:val="left" w:pos="289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Воспитатель: Баранова Ф. Х</w:t>
      </w:r>
    </w:p>
    <w:p w:rsidR="00B16085" w:rsidRDefault="00B16085" w:rsidP="00B1608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B16085" w:rsidRDefault="00B16085" w:rsidP="00B1608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B16085" w:rsidRDefault="00B16085" w:rsidP="00B1608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B16085" w:rsidRDefault="00B16085" w:rsidP="00B1608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B16085" w:rsidRDefault="00B16085" w:rsidP="00B1608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B16085" w:rsidRDefault="00B16085" w:rsidP="00B16085">
      <w:pPr>
        <w:tabs>
          <w:tab w:val="left" w:pos="2385"/>
        </w:tabs>
        <w:spacing w:after="200" w:line="276" w:lineRule="auto"/>
        <w:rPr>
          <w:rFonts w:ascii="Calibri" w:eastAsia="Calibri" w:hAnsi="Calibri" w:cs="Times New Roman"/>
          <w:i/>
          <w:sz w:val="32"/>
          <w:szCs w:val="32"/>
        </w:rPr>
      </w:pPr>
    </w:p>
    <w:p w:rsidR="00B16085" w:rsidRPr="00B16085" w:rsidRDefault="00B16085" w:rsidP="00B16085">
      <w:pPr>
        <w:tabs>
          <w:tab w:val="left" w:pos="238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085">
        <w:rPr>
          <w:rFonts w:ascii="Times New Roman" w:eastAsia="Calibri" w:hAnsi="Times New Roman" w:cs="Times New Roman"/>
          <w:sz w:val="28"/>
          <w:szCs w:val="28"/>
        </w:rPr>
        <w:t>г. Ачинск</w:t>
      </w:r>
    </w:p>
    <w:p w:rsidR="00B16085" w:rsidRPr="00B16085" w:rsidRDefault="00B16085" w:rsidP="00B16085">
      <w:pPr>
        <w:tabs>
          <w:tab w:val="left" w:pos="238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6085">
        <w:rPr>
          <w:rFonts w:ascii="Times New Roman" w:eastAsia="Calibri" w:hAnsi="Times New Roman" w:cs="Times New Roman"/>
          <w:sz w:val="28"/>
          <w:szCs w:val="28"/>
        </w:rPr>
        <w:t>2024-2025 г.</w:t>
      </w:r>
    </w:p>
    <w:p w:rsidR="00B16085" w:rsidRPr="00B16085" w:rsidRDefault="00B16085" w:rsidP="00B16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16085">
        <w:rPr>
          <w:rFonts w:ascii="Times New Roman" w:hAnsi="Times New Roman" w:cs="Times New Roman"/>
          <w:sz w:val="28"/>
          <w:szCs w:val="28"/>
        </w:rPr>
        <w:t xml:space="preserve"> изготовление съедобной подвесной кормушки для птиц в зимний период.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1. Формировать начало экологической культуры.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2. Развивать мелкую моторику пальцев рук.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3. Воспитывать сострадание и бережное отношение к пернатым.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B16085"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познавательное развитие.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B16085">
        <w:rPr>
          <w:rFonts w:ascii="Times New Roman" w:hAnsi="Times New Roman" w:cs="Times New Roman"/>
          <w:sz w:val="28"/>
          <w:szCs w:val="28"/>
        </w:rPr>
        <w:t xml:space="preserve"> съедобная кормушка, корм, семечки, помощь птицам.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 xml:space="preserve">Предварительная работа: беседы о зимующих птицах и их строении, наблюдение за птицами в окно и на прогулке, чтение рассказа </w:t>
      </w:r>
      <w:proofErr w:type="spellStart"/>
      <w:r w:rsidRPr="00B16085">
        <w:rPr>
          <w:rFonts w:ascii="Times New Roman" w:hAnsi="Times New Roman" w:cs="Times New Roman"/>
          <w:sz w:val="28"/>
          <w:szCs w:val="28"/>
        </w:rPr>
        <w:t>Домарёнок</w:t>
      </w:r>
      <w:proofErr w:type="spellEnd"/>
      <w:r w:rsidRPr="00B16085">
        <w:rPr>
          <w:rFonts w:ascii="Times New Roman" w:hAnsi="Times New Roman" w:cs="Times New Roman"/>
          <w:sz w:val="28"/>
          <w:szCs w:val="28"/>
        </w:rPr>
        <w:t xml:space="preserve"> – Кудрявцевой Т. «Городские птицы зимой», изготовление кормушек совместно с родителями.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16085">
        <w:rPr>
          <w:rFonts w:ascii="Times New Roman" w:hAnsi="Times New Roman" w:cs="Times New Roman"/>
          <w:sz w:val="28"/>
          <w:szCs w:val="28"/>
        </w:rPr>
        <w:t xml:space="preserve"> пшено и семечки для птиц</w:t>
      </w:r>
      <w:r>
        <w:rPr>
          <w:rFonts w:ascii="Times New Roman" w:hAnsi="Times New Roman" w:cs="Times New Roman"/>
          <w:sz w:val="28"/>
          <w:szCs w:val="28"/>
        </w:rPr>
        <w:t>, мука, формочки</w:t>
      </w:r>
      <w:r w:rsidRPr="00B16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085">
        <w:rPr>
          <w:rFonts w:ascii="Times New Roman" w:hAnsi="Times New Roman" w:cs="Times New Roman"/>
          <w:sz w:val="28"/>
          <w:szCs w:val="28"/>
        </w:rPr>
        <w:t>пищевая пленка, тарелочки, ленточки для кормушек, демонстрационной материал на тему «Как помочь птицам зимой», «Зимующие птицы».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Ход НОД: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Воспитатель: Ребята, какое сейчас время года?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Дети: Зима.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Воспитатель: Верно зима. А как называются птицы, которые не улетают в теплые края, а остаются рядом с нами?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Дети: Зимующие птицы.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Воспитатель: Сейчас я вам загадаю загадки про птичек, которых можно встретить каждый день на улице.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85">
        <w:rPr>
          <w:rFonts w:ascii="Times New Roman" w:hAnsi="Times New Roman" w:cs="Times New Roman"/>
          <w:b/>
          <w:sz w:val="28"/>
          <w:szCs w:val="28"/>
        </w:rPr>
        <w:t xml:space="preserve"> «Загадки»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1. Найдешь её в своём дворе, Она на радость детворе. Ты обижать её не смей! Эта птичка …(Воробей)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 xml:space="preserve">2. Посмотрите на балкон: Он с утра воркует тут. Эта птица - почтальон, </w:t>
      </w:r>
      <w:proofErr w:type="gramStart"/>
      <w:r w:rsidRPr="00B16085">
        <w:rPr>
          <w:rFonts w:ascii="Times New Roman" w:hAnsi="Times New Roman" w:cs="Times New Roman"/>
          <w:sz w:val="28"/>
          <w:szCs w:val="28"/>
        </w:rPr>
        <w:t>Пролетит</w:t>
      </w:r>
      <w:proofErr w:type="gramEnd"/>
      <w:r w:rsidRPr="00B16085">
        <w:rPr>
          <w:rFonts w:ascii="Times New Roman" w:hAnsi="Times New Roman" w:cs="Times New Roman"/>
          <w:sz w:val="28"/>
          <w:szCs w:val="28"/>
        </w:rPr>
        <w:t xml:space="preserve"> любой маршрут…(Голубь)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lastRenderedPageBreak/>
        <w:t>3. Кар-кар-кар! Кар-кар-кар! Вот и весь репертуар. Оглашает крону клёна Своим пением …(Ворона)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 xml:space="preserve">4. Красногрудый, чернокрылый, </w:t>
      </w:r>
      <w:proofErr w:type="gramStart"/>
      <w:r w:rsidRPr="00B16085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B16085">
        <w:rPr>
          <w:rFonts w:ascii="Times New Roman" w:hAnsi="Times New Roman" w:cs="Times New Roman"/>
          <w:sz w:val="28"/>
          <w:szCs w:val="28"/>
        </w:rPr>
        <w:t xml:space="preserve"> зернышки клевать, С первым снегом на рябине Он появиться опять…(Снегирь)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Воспитатель: Молодцы, с загадками справились!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Воспитатель: Ребята, как вы думаете, легко живется птичкам зимой? (Ответы детей). Вам жалко птичек? (Ответы детей). А как мы можем помочь птицам зимой? (Ответы детей).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 xml:space="preserve">Воспитатель: Зимой для птиц делают специальные столовые: кормушки, куда постоянно насыпают корм (хлебные крошки, зернышки, семечки). Сегодня </w:t>
      </w:r>
      <w:proofErr w:type="gramStart"/>
      <w:r w:rsidRPr="00B16085">
        <w:rPr>
          <w:rFonts w:ascii="Times New Roman" w:hAnsi="Times New Roman" w:cs="Times New Roman"/>
          <w:sz w:val="28"/>
          <w:szCs w:val="28"/>
        </w:rPr>
        <w:t>мы  сделаем</w:t>
      </w:r>
      <w:proofErr w:type="gramEnd"/>
      <w:r w:rsidRPr="00B16085">
        <w:rPr>
          <w:rFonts w:ascii="Times New Roman" w:hAnsi="Times New Roman" w:cs="Times New Roman"/>
          <w:sz w:val="28"/>
          <w:szCs w:val="28"/>
        </w:rPr>
        <w:t xml:space="preserve"> съедобные подвесные кормушки для птиц, а после развесим их на нашем участке. Но сначала мы разомнем наши пальчики и поиграем в игру </w:t>
      </w:r>
      <w:r w:rsidRPr="00B160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6085">
        <w:rPr>
          <w:rFonts w:ascii="Times New Roman" w:hAnsi="Times New Roman" w:cs="Times New Roman"/>
          <w:b/>
          <w:sz w:val="28"/>
          <w:szCs w:val="28"/>
        </w:rPr>
        <w:t>Кармушка</w:t>
      </w:r>
      <w:proofErr w:type="spellEnd"/>
      <w:r w:rsidRPr="00B16085">
        <w:rPr>
          <w:rFonts w:ascii="Times New Roman" w:hAnsi="Times New Roman" w:cs="Times New Roman"/>
          <w:b/>
          <w:sz w:val="28"/>
          <w:szCs w:val="28"/>
        </w:rPr>
        <w:t>».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Сколько птиц в кормушке нашей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Прилетело? Мы расскажем.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(Ритмично сжимают и разжимают кулачки).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Две синицы, воробей,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Шесть щеглов и голубей,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Дятел в пёстрых пёрышках.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(На каждое название птицы загибают по одному пальчику).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Всем хватило зёрнышек.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(Опять сжимают и разжимают кулачки).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085">
        <w:rPr>
          <w:rFonts w:ascii="Times New Roman" w:hAnsi="Times New Roman" w:cs="Times New Roman"/>
          <w:b/>
          <w:sz w:val="28"/>
          <w:szCs w:val="28"/>
        </w:rPr>
        <w:t>Пальчиковая игра «Птичка»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Педагог.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Птичка, птичка,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На тебе водички.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«Звать» птичку, помахивая кистью одной руки к себе, другую ладошку сложить чашечкой.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Спрыгни с веточки ко мне,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Дам я зёрнышки тебе.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lastRenderedPageBreak/>
        <w:t>«Сыпать корм» одной рукой на ладошку другой.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085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B16085">
        <w:rPr>
          <w:rFonts w:ascii="Times New Roman" w:hAnsi="Times New Roman" w:cs="Times New Roman"/>
          <w:sz w:val="28"/>
          <w:szCs w:val="28"/>
        </w:rPr>
        <w:t>…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Стучать указательными пальцами по коленям в разных ритмах.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 xml:space="preserve"> (Воспитатель приглашает ребят к столу).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у меня на </w:t>
      </w:r>
      <w:proofErr w:type="gramStart"/>
      <w:r w:rsidRPr="00B16085">
        <w:rPr>
          <w:rFonts w:ascii="Times New Roman" w:hAnsi="Times New Roman" w:cs="Times New Roman"/>
          <w:sz w:val="28"/>
          <w:szCs w:val="28"/>
        </w:rPr>
        <w:t>столе  семечки</w:t>
      </w:r>
      <w:proofErr w:type="gramEnd"/>
      <w:r w:rsidRPr="00B16085">
        <w:rPr>
          <w:rFonts w:ascii="Times New Roman" w:hAnsi="Times New Roman" w:cs="Times New Roman"/>
          <w:sz w:val="28"/>
          <w:szCs w:val="28"/>
        </w:rPr>
        <w:t xml:space="preserve"> и пшено для птиц, желатин, ленточки и формочки. Мы сейчас с вами изготовим вот такие съедобные кормушки (показ готовой кормушки).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Насыпьте с помощью ложки то зерно из которого будет сделана ваша кормушка. Аккуратно влейте в смесь растопленный желатин и перемешайте, чтобы все зернышки были в желатине. Мешаем тщательно. Молодцы. Теперь готовую смесь выкладываем в форму и не забудем вставить соломинку, чтобы при застывании нашей кормушки осталось отверстие для ленточки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(После окончания работы читаем стихотворение)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Я зимой кормлю всех птиц –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Голубей, ворон, синиц,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Воробьев и снегирей –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Вот кормушка у дверей.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Прилетайте поскорей!</w:t>
      </w:r>
    </w:p>
    <w:p w:rsidR="00B16085" w:rsidRPr="00B16085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(Кормушки вывешиваются на деревья, так чтобы можно было наблюдать за птицами, которые прилетят полакомиться).</w:t>
      </w:r>
    </w:p>
    <w:p w:rsidR="00E505F3" w:rsidRDefault="00B16085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5">
        <w:rPr>
          <w:rFonts w:ascii="Times New Roman" w:hAnsi="Times New Roman" w:cs="Times New Roman"/>
          <w:sz w:val="28"/>
          <w:szCs w:val="28"/>
        </w:rPr>
        <w:t>Воспитатель: Ребята, вы молодцы! А теперь, вспомните, о каких птицах мы с вами разговаривали? Каких птиц вы увидели? Вы будете помогать зимующим птицам? Думаю, что зимующие птицы будут нам очень благодарны за нашу помощь.</w:t>
      </w:r>
    </w:p>
    <w:p w:rsidR="00765276" w:rsidRPr="00B16085" w:rsidRDefault="00765276" w:rsidP="00B160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6133" cy="3200400"/>
            <wp:effectExtent l="0" t="0" r="1270" b="0"/>
            <wp:docPr id="4" name="Рисунок 4" descr="C:\Users\selle\Downloads\IMG_20250219_17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le\Downloads\IMG_20250219_173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78" cy="320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F2D6C" wp14:editId="7F3E727B">
            <wp:extent cx="4328160" cy="2362200"/>
            <wp:effectExtent l="0" t="0" r="0" b="0"/>
            <wp:docPr id="2" name="Рисунок 2" descr="C:\Users\selle\Downloads\IMG_20250219_18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le\Downloads\IMG_20250219_181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2" b="14636"/>
                    <a:stretch/>
                  </pic:blipFill>
                  <pic:spPr bwMode="auto">
                    <a:xfrm>
                      <a:off x="0" y="0"/>
                      <a:ext cx="4332114" cy="236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765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3065435"/>
            <wp:effectExtent l="0" t="0" r="0" b="1905"/>
            <wp:docPr id="3" name="Рисунок 3" descr="C:\Users\selle\Downloads\IMG_20250219_17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le\Downloads\IMG_20250219_172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79" cy="306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276" w:rsidRPr="00B16085" w:rsidSect="00765276">
      <w:pgSz w:w="11906" w:h="16838"/>
      <w:pgMar w:top="1134" w:right="850" w:bottom="1134" w:left="170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5A"/>
    <w:rsid w:val="00765276"/>
    <w:rsid w:val="007A705A"/>
    <w:rsid w:val="007E7B0F"/>
    <w:rsid w:val="00B16085"/>
    <w:rsid w:val="00E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1F07"/>
  <w15:chartTrackingRefBased/>
  <w15:docId w15:val="{4B963A52-2E5B-48E6-B99A-178ACACF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Баранов</dc:creator>
  <cp:keywords/>
  <dc:description/>
  <cp:lastModifiedBy>Александр Баранов</cp:lastModifiedBy>
  <cp:revision>4</cp:revision>
  <cp:lastPrinted>2025-02-19T04:03:00Z</cp:lastPrinted>
  <dcterms:created xsi:type="dcterms:W3CDTF">2025-02-19T03:52:00Z</dcterms:created>
  <dcterms:modified xsi:type="dcterms:W3CDTF">2025-02-19T11:37:00Z</dcterms:modified>
</cp:coreProperties>
</file>