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01" w:rsidRPr="00475501" w:rsidRDefault="00475501" w:rsidP="00DD4059">
      <w:pPr>
        <w:pStyle w:val="a4"/>
        <w:shd w:val="clear" w:color="auto" w:fill="FFFFFF"/>
        <w:spacing w:after="0" w:line="557" w:lineRule="atLeast"/>
        <w:ind w:left="714" w:right="84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</w:t>
      </w:r>
    </w:p>
    <w:p w:rsidR="00475501" w:rsidRPr="00475501" w:rsidRDefault="00475501" w:rsidP="00DD4059">
      <w:pPr>
        <w:pStyle w:val="a4"/>
        <w:shd w:val="clear" w:color="auto" w:fill="FFFFFF"/>
        <w:spacing w:after="0" w:line="557" w:lineRule="atLeast"/>
        <w:ind w:left="714" w:right="84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«Основы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финансовой грамотности</w:t>
      </w:r>
      <w:r w:rsidRPr="00475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A16AD" w:rsidRDefault="00171E70" w:rsidP="00DD4059">
      <w:pPr>
        <w:pStyle w:val="a4"/>
        <w:shd w:val="clear" w:color="auto" w:fill="FFFFFF"/>
        <w:spacing w:after="0" w:line="240" w:lineRule="auto"/>
        <w:ind w:left="714" w:right="57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59690</wp:posOffset>
            </wp:positionV>
            <wp:extent cx="2272665" cy="2267585"/>
            <wp:effectExtent l="19050" t="0" r="0" b="0"/>
            <wp:wrapTight wrapText="bothSides">
              <wp:wrapPolygon edited="0">
                <wp:start x="-181" y="0"/>
                <wp:lineTo x="-181" y="21412"/>
                <wp:lineTo x="21546" y="21412"/>
                <wp:lineTo x="21546" y="0"/>
                <wp:lineTo x="-181" y="0"/>
              </wp:wrapPolygon>
            </wp:wrapTight>
            <wp:docPr id="1" name="Рисунок 1" descr="https://img0.liveinternet.ru/images/attach/d/4/159/743/159743820_wUix2BER2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d/4/159/743/159743820_wUix2BER2S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26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501" w:rsidRPr="0047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Деньги — это практичный инструмент в жизни, </w:t>
      </w:r>
    </w:p>
    <w:p w:rsidR="00CA16AD" w:rsidRDefault="00475501" w:rsidP="00DD4059">
      <w:pPr>
        <w:pStyle w:val="a4"/>
        <w:shd w:val="clear" w:color="auto" w:fill="FFFFFF"/>
        <w:spacing w:after="0" w:line="240" w:lineRule="auto"/>
        <w:ind w:left="714" w:right="57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дети понимают это довольно быстро. </w:t>
      </w:r>
    </w:p>
    <w:p w:rsidR="00CA16AD" w:rsidRDefault="00475501" w:rsidP="00DD4059">
      <w:pPr>
        <w:pStyle w:val="a4"/>
        <w:shd w:val="clear" w:color="auto" w:fill="FFFFFF"/>
        <w:spacing w:after="0" w:line="240" w:lineRule="auto"/>
        <w:ind w:left="714" w:right="57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 вопрос, как объяснить ребенку,</w:t>
      </w:r>
    </w:p>
    <w:p w:rsidR="00475501" w:rsidRPr="00475501" w:rsidRDefault="00475501" w:rsidP="00DD4059">
      <w:pPr>
        <w:pStyle w:val="a4"/>
        <w:shd w:val="clear" w:color="auto" w:fill="FFFFFF"/>
        <w:spacing w:after="0" w:line="240" w:lineRule="auto"/>
        <w:ind w:left="714" w:right="57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они не берутся из воздуха и ресурс ограничен.</w:t>
      </w:r>
    </w:p>
    <w:p w:rsidR="00475501" w:rsidRPr="00DD4059" w:rsidRDefault="00475501" w:rsidP="00DD4059">
      <w:pPr>
        <w:pStyle w:val="a4"/>
        <w:shd w:val="clear" w:color="auto" w:fill="FFFFFF"/>
        <w:spacing w:after="0" w:line="240" w:lineRule="auto"/>
        <w:ind w:left="0" w:firstLine="7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ребенка с функцией денег можно с раннего детства. Для этого совсем необязательно читать трехлетке лекцию по экономике — достаточно выбрать правильную игру и самому быть примером. </w:t>
      </w:r>
    </w:p>
    <w:p w:rsidR="00475501" w:rsidRPr="00DD4059" w:rsidRDefault="00475501" w:rsidP="00DD40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D4059">
        <w:rPr>
          <w:color w:val="000000"/>
          <w:sz w:val="28"/>
          <w:szCs w:val="28"/>
        </w:rPr>
        <w:t>«О деньгах можно рассказать на примере обмена игрушками: то же самое происходит в магазине и на работе, когда взрослые отдают свое время и знания, а взамен получают зарплату. Ограничения трат в детском магазине стоит пояснять не короткими фразами вроде «Денег нет», а причинно-следственными связями, чтобы ребенок понял нерелевантность покупки в конкретный момент», — отмечает эксперт.</w:t>
      </w:r>
    </w:p>
    <w:p w:rsidR="00475501" w:rsidRPr="00DD4059" w:rsidRDefault="00475501" w:rsidP="00DD40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D4059">
        <w:rPr>
          <w:color w:val="000000"/>
          <w:sz w:val="28"/>
          <w:szCs w:val="28"/>
        </w:rPr>
        <w:t xml:space="preserve">Также важно показывать отношение к деньгам на своем приеме. Денежные сценарии формируются через наследственные убеждения от родителей и собственный опыт. (Эльвира </w:t>
      </w:r>
      <w:proofErr w:type="spellStart"/>
      <w:r w:rsidRPr="00DD4059">
        <w:rPr>
          <w:color w:val="000000"/>
          <w:sz w:val="28"/>
          <w:szCs w:val="28"/>
        </w:rPr>
        <w:t>Кетлер</w:t>
      </w:r>
      <w:proofErr w:type="spellEnd"/>
      <w:r w:rsidRPr="00DD4059">
        <w:rPr>
          <w:color w:val="000000"/>
          <w:sz w:val="28"/>
          <w:szCs w:val="28"/>
        </w:rPr>
        <w:t>, клинический психолог, детский психолог)</w:t>
      </w:r>
      <w:proofErr w:type="gramStart"/>
      <w:r w:rsidRPr="00DD4059">
        <w:rPr>
          <w:color w:val="000000"/>
          <w:sz w:val="28"/>
          <w:szCs w:val="28"/>
        </w:rPr>
        <w:t>«У</w:t>
      </w:r>
      <w:proofErr w:type="gramEnd"/>
      <w:r w:rsidRPr="00DD4059">
        <w:rPr>
          <w:color w:val="000000"/>
          <w:sz w:val="28"/>
          <w:szCs w:val="28"/>
        </w:rPr>
        <w:t>становки вроде «я не могу себе этого позволить», «честным путем много денег не заработать», «большие деньги — большие проблемы» и тому подобные часто порождены страхом, который передается. В жизни ребенка могло и не быть ситуаций, которые подтверждали бы справедливость таких выводов, но так говорили значимые взрослые, и ребенок принял это на веру», — объясняет эксперт.</w:t>
      </w:r>
    </w:p>
    <w:p w:rsidR="00475501" w:rsidRPr="00DD4059" w:rsidRDefault="00475501" w:rsidP="00DD40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D4059">
        <w:rPr>
          <w:color w:val="000000"/>
          <w:sz w:val="28"/>
          <w:szCs w:val="28"/>
        </w:rPr>
        <w:t xml:space="preserve">Еще один фактор, по словам психолога, — самооценка. Ее фундамент закладывается также в детстве под влиянием родителей: критиковали или поддерживали, объясняли спокойно или ругали, были теплыми, понимающими и сочувствующими или отстраненными. «Что касается готовности тратить деньги, то она, по-видимому, зависит от того, насколько сильный психологический дискомфорт ощущает человек в этот момент. Он может возникать по разным причинам. Например, в детстве было много лишений и этот опыт не хочется повторять. Это может быть смесь различных переживаний, в том числе более глубокая проблема или травма». (Эльвира </w:t>
      </w:r>
      <w:proofErr w:type="spellStart"/>
      <w:r w:rsidRPr="00DD4059">
        <w:rPr>
          <w:color w:val="000000"/>
          <w:sz w:val="28"/>
          <w:szCs w:val="28"/>
        </w:rPr>
        <w:t>Кетлер</w:t>
      </w:r>
      <w:proofErr w:type="spellEnd"/>
      <w:r w:rsidRPr="00DD4059">
        <w:rPr>
          <w:color w:val="000000"/>
          <w:sz w:val="28"/>
          <w:szCs w:val="28"/>
        </w:rPr>
        <w:t>)</w:t>
      </w:r>
    </w:p>
    <w:p w:rsidR="00475501" w:rsidRPr="00DD4059" w:rsidRDefault="00475501" w:rsidP="00DD405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DD4059">
        <w:rPr>
          <w:b/>
          <w:color w:val="000000"/>
          <w:sz w:val="28"/>
          <w:szCs w:val="28"/>
        </w:rPr>
        <w:t>Советы родителям дошкольников:</w:t>
      </w:r>
    </w:p>
    <w:p w:rsidR="00DD4059" w:rsidRDefault="00475501" w:rsidP="00DD405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D405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Расширяйте словарный запас.</w:t>
      </w:r>
      <w:r w:rsidRPr="00DD4059">
        <w:rPr>
          <w:rFonts w:ascii="Times New Roman" w:hAnsi="Times New Roman" w:cs="Times New Roman"/>
          <w:color w:val="000000"/>
          <w:sz w:val="28"/>
          <w:szCs w:val="28"/>
        </w:rPr>
        <w:t xml:space="preserve"> Объясняйте и изучайте термины, связанные с финансами. «Каждый день выбирайте новое денежное слово — «банк», «зарабатывать», «тратить» или «сберегать» — и </w:t>
      </w:r>
      <w:r w:rsidRPr="00DD40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объясните, как оно работает в повседневной жизни, когда вы идете на работу, покупаете продукты или откладываете деньги на что-то»</w:t>
      </w:r>
    </w:p>
    <w:p w:rsidR="00475501" w:rsidRPr="00DD4059" w:rsidRDefault="00DD4059" w:rsidP="00DD4059">
      <w:pPr>
        <w:shd w:val="clear" w:color="auto" w:fill="FFFFFF"/>
        <w:spacing w:after="0" w:line="240" w:lineRule="auto"/>
        <w:ind w:left="1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475501" w:rsidRPr="00DD4059">
        <w:rPr>
          <w:rFonts w:ascii="Times New Roman" w:hAnsi="Times New Roman" w:cs="Times New Roman"/>
          <w:color w:val="000000"/>
          <w:sz w:val="28"/>
          <w:szCs w:val="28"/>
        </w:rPr>
        <w:t xml:space="preserve"> ( Эльвира </w:t>
      </w:r>
      <w:proofErr w:type="spellStart"/>
      <w:r w:rsidR="00475501" w:rsidRPr="00DD4059">
        <w:rPr>
          <w:rFonts w:ascii="Times New Roman" w:hAnsi="Times New Roman" w:cs="Times New Roman"/>
          <w:color w:val="000000"/>
          <w:sz w:val="28"/>
          <w:szCs w:val="28"/>
        </w:rPr>
        <w:t>Кетлер</w:t>
      </w:r>
      <w:proofErr w:type="spellEnd"/>
      <w:r w:rsidR="00475501" w:rsidRPr="00DD405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75501" w:rsidRPr="00DD4059" w:rsidRDefault="00475501" w:rsidP="00DD405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D405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Подавайте пример. </w:t>
      </w:r>
      <w:r w:rsidRPr="00DD4059">
        <w:rPr>
          <w:rFonts w:ascii="Times New Roman" w:hAnsi="Times New Roman" w:cs="Times New Roman"/>
          <w:color w:val="000000"/>
          <w:sz w:val="28"/>
          <w:szCs w:val="28"/>
        </w:rPr>
        <w:t>Если вы испытываете напряжение во время покупок, волнуетесь или спорите о деньгах с супругом, то дети рано или поздно это заметят. Подайте им здоровый пример, и они с большей вероятностью последуют ему, когда станут старше.</w:t>
      </w:r>
    </w:p>
    <w:p w:rsidR="00475501" w:rsidRPr="00DD4059" w:rsidRDefault="00475501" w:rsidP="00DD405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D405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Учите действием.</w:t>
      </w:r>
      <w:r w:rsidRPr="00DD4059">
        <w:rPr>
          <w:rFonts w:ascii="Times New Roman" w:hAnsi="Times New Roman" w:cs="Times New Roman"/>
          <w:color w:val="000000"/>
          <w:sz w:val="28"/>
          <w:szCs w:val="28"/>
        </w:rPr>
        <w:t xml:space="preserve"> Нужно сделать больше, чем просто сказать: «Эта машинка стоит 500 руб.». Помогите ребенку вытащить несколько купюр из банки, взять их с собой в магазин и передать деньги кассиру. Действие будет </w:t>
      </w:r>
      <w:proofErr w:type="gramStart"/>
      <w:r w:rsidRPr="00DD4059">
        <w:rPr>
          <w:rFonts w:ascii="Times New Roman" w:hAnsi="Times New Roman" w:cs="Times New Roman"/>
          <w:color w:val="000000"/>
          <w:sz w:val="28"/>
          <w:szCs w:val="28"/>
        </w:rPr>
        <w:t>иметь больший эффект</w:t>
      </w:r>
      <w:proofErr w:type="gramEnd"/>
      <w:r w:rsidRPr="00DD4059">
        <w:rPr>
          <w:rFonts w:ascii="Times New Roman" w:hAnsi="Times New Roman" w:cs="Times New Roman"/>
          <w:color w:val="000000"/>
          <w:sz w:val="28"/>
          <w:szCs w:val="28"/>
        </w:rPr>
        <w:t>, чем пятиминутная лекция.</w:t>
      </w:r>
    </w:p>
    <w:p w:rsidR="00475501" w:rsidRPr="00DD4059" w:rsidRDefault="00475501" w:rsidP="00DD405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D405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Стремитесь к наглядности.</w:t>
      </w:r>
      <w:r w:rsidRPr="00DD4059">
        <w:rPr>
          <w:rFonts w:ascii="Times New Roman" w:hAnsi="Times New Roman" w:cs="Times New Roman"/>
          <w:color w:val="000000"/>
          <w:sz w:val="28"/>
          <w:szCs w:val="28"/>
        </w:rPr>
        <w:t> Дайте ребенку монетки, которые он будет копить на какую-нибудь желанную для него покупку. Это научит фокусироваться на цели, а также на практике понимать функцию денег. Лучше выбрать прозрачную банку — дети видят, как количество денег, которые они копят, увеличивается.</w:t>
      </w:r>
    </w:p>
    <w:p w:rsidR="00475501" w:rsidRPr="00DD4059" w:rsidRDefault="00475501" w:rsidP="00DD405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D405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нарушайте правил.</w:t>
      </w:r>
      <w:r w:rsidRPr="00DD4059">
        <w:rPr>
          <w:rFonts w:ascii="Times New Roman" w:hAnsi="Times New Roman" w:cs="Times New Roman"/>
          <w:color w:val="000000"/>
          <w:sz w:val="28"/>
          <w:szCs w:val="28"/>
        </w:rPr>
        <w:t> Маленькие дети берут пример с родителей. Если вы сами не нарушаете финансовые правила, то ребенок, скорее всего, будет действовать так же.</w:t>
      </w:r>
    </w:p>
    <w:p w:rsidR="00475501" w:rsidRPr="00DD4059" w:rsidRDefault="00475501" w:rsidP="00DD40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D4059">
        <w:rPr>
          <w:color w:val="000000"/>
          <w:sz w:val="28"/>
          <w:szCs w:val="28"/>
        </w:rPr>
        <w:t xml:space="preserve">Не забывайте играть с детьми. Для игр не надо много времени или атрибутов. У всех дома найдется касса и </w:t>
      </w:r>
      <w:proofErr w:type="spellStart"/>
      <w:r w:rsidRPr="00DD4059">
        <w:rPr>
          <w:color w:val="000000"/>
          <w:sz w:val="28"/>
          <w:szCs w:val="28"/>
        </w:rPr>
        <w:t>посудка</w:t>
      </w:r>
      <w:proofErr w:type="spellEnd"/>
      <w:r w:rsidRPr="00DD4059">
        <w:rPr>
          <w:color w:val="000000"/>
          <w:sz w:val="28"/>
          <w:szCs w:val="28"/>
        </w:rPr>
        <w:t>, деньги или монеты можно нарисовать вместе с детьми.</w:t>
      </w:r>
    </w:p>
    <w:p w:rsidR="00475501" w:rsidRPr="00DD4059" w:rsidRDefault="00475501" w:rsidP="00DD4059">
      <w:pPr>
        <w:numPr>
          <w:ilvl w:val="0"/>
          <w:numId w:val="2"/>
        </w:numPr>
        <w:shd w:val="clear" w:color="auto" w:fill="FFFFFF"/>
        <w:spacing w:after="192" w:line="240" w:lineRule="auto"/>
        <w:ind w:left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D4059">
        <w:rPr>
          <w:rFonts w:ascii="Times New Roman" w:hAnsi="Times New Roman" w:cs="Times New Roman"/>
          <w:color w:val="000000"/>
          <w:sz w:val="28"/>
          <w:szCs w:val="28"/>
        </w:rPr>
        <w:t>сюжетно-ролевые игры на любую тему, связанную с финансами: «папа и мама пошли на работу», «что такое профессия», «собираем и считаем нужное количество монеток»;</w:t>
      </w:r>
    </w:p>
    <w:p w:rsidR="00475501" w:rsidRPr="00DD4059" w:rsidRDefault="00475501" w:rsidP="00DD4059">
      <w:pPr>
        <w:numPr>
          <w:ilvl w:val="0"/>
          <w:numId w:val="2"/>
        </w:numPr>
        <w:shd w:val="clear" w:color="auto" w:fill="FFFFFF"/>
        <w:spacing w:after="192" w:line="240" w:lineRule="auto"/>
        <w:ind w:left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D4059">
        <w:rPr>
          <w:rFonts w:ascii="Times New Roman" w:hAnsi="Times New Roman" w:cs="Times New Roman"/>
          <w:color w:val="000000"/>
          <w:sz w:val="28"/>
          <w:szCs w:val="28"/>
        </w:rPr>
        <w:t>игра «большой или маленький» тренирует навык выбора — ведь какой-то большой предмет не всегда лучше и полезнее маленького.</w:t>
      </w:r>
    </w:p>
    <w:p w:rsidR="00DD4059" w:rsidRPr="00DD4059" w:rsidRDefault="00DD4059" w:rsidP="00DD4059">
      <w:pPr>
        <w:pStyle w:val="3"/>
        <w:shd w:val="clear" w:color="auto" w:fill="FFFFFF"/>
        <w:spacing w:before="0" w:beforeAutospacing="0" w:after="0" w:afterAutospacing="0"/>
        <w:jc w:val="center"/>
        <w:rPr>
          <w:color w:val="2B2D33"/>
          <w:sz w:val="28"/>
          <w:szCs w:val="28"/>
        </w:rPr>
      </w:pPr>
      <w:r w:rsidRPr="00DD4059">
        <w:rPr>
          <w:color w:val="2B2D33"/>
          <w:sz w:val="28"/>
          <w:szCs w:val="28"/>
        </w:rPr>
        <w:t>Как учить финансовой грамотности</w:t>
      </w:r>
      <w:r w:rsidR="00CA16AD">
        <w:rPr>
          <w:color w:val="2B2D33"/>
          <w:sz w:val="28"/>
          <w:szCs w:val="28"/>
        </w:rPr>
        <w:t xml:space="preserve"> дошкошльников:</w:t>
      </w:r>
    </w:p>
    <w:p w:rsidR="00DD4059" w:rsidRPr="00DD4059" w:rsidRDefault="00DD4059" w:rsidP="00DD4059">
      <w:pPr>
        <w:pStyle w:val="a3"/>
        <w:shd w:val="clear" w:color="auto" w:fill="FFFFFF"/>
        <w:spacing w:before="0" w:beforeAutospacing="0" w:after="0" w:afterAutospacing="0"/>
        <w:rPr>
          <w:color w:val="2B2D33"/>
          <w:sz w:val="28"/>
          <w:szCs w:val="28"/>
        </w:rPr>
      </w:pPr>
      <w:r w:rsidRPr="00DD4059">
        <w:rPr>
          <w:rStyle w:val="a5"/>
          <w:color w:val="2B2D33"/>
          <w:sz w:val="28"/>
          <w:szCs w:val="28"/>
        </w:rPr>
        <w:t>▪ Отвечать на вопросы.</w:t>
      </w:r>
      <w:r w:rsidRPr="00DD4059">
        <w:rPr>
          <w:color w:val="2B2D33"/>
          <w:sz w:val="28"/>
          <w:szCs w:val="28"/>
        </w:rPr>
        <w:t xml:space="preserve"> В этом возрасте дети становятся очень любопытными и задают кучу вопросов, иногда неожиданных. Будьте готовы рассказать, откуда берутся деньги, какие они бывают, как стать богатым, можно ли выиграть в лотерею миллион и как зарабатывают </w:t>
      </w:r>
      <w:proofErr w:type="spellStart"/>
      <w:r w:rsidRPr="00DD4059">
        <w:rPr>
          <w:color w:val="2B2D33"/>
          <w:sz w:val="28"/>
          <w:szCs w:val="28"/>
        </w:rPr>
        <w:t>блогеры</w:t>
      </w:r>
      <w:proofErr w:type="spellEnd"/>
      <w:r w:rsidRPr="00DD4059">
        <w:rPr>
          <w:color w:val="2B2D33"/>
          <w:sz w:val="28"/>
          <w:szCs w:val="28"/>
        </w:rPr>
        <w:t xml:space="preserve"> на </w:t>
      </w:r>
      <w:proofErr w:type="spellStart"/>
      <w:r w:rsidRPr="00DD4059">
        <w:rPr>
          <w:color w:val="2B2D33"/>
          <w:sz w:val="28"/>
          <w:szCs w:val="28"/>
        </w:rPr>
        <w:t>YouTube</w:t>
      </w:r>
      <w:proofErr w:type="spellEnd"/>
      <w:r w:rsidRPr="00DD4059">
        <w:rPr>
          <w:color w:val="2B2D33"/>
          <w:sz w:val="28"/>
          <w:szCs w:val="28"/>
        </w:rPr>
        <w:t>.</w:t>
      </w:r>
    </w:p>
    <w:p w:rsidR="00DD4059" w:rsidRPr="00DD4059" w:rsidRDefault="00DD4059" w:rsidP="00DD4059">
      <w:pPr>
        <w:pStyle w:val="a3"/>
        <w:shd w:val="clear" w:color="auto" w:fill="FFFFFF"/>
        <w:spacing w:before="0" w:beforeAutospacing="0" w:after="0" w:afterAutospacing="0"/>
        <w:rPr>
          <w:color w:val="2B2D33"/>
          <w:sz w:val="28"/>
          <w:szCs w:val="28"/>
        </w:rPr>
      </w:pPr>
      <w:r w:rsidRPr="00DD4059">
        <w:rPr>
          <w:rStyle w:val="a5"/>
          <w:color w:val="2B2D33"/>
          <w:sz w:val="28"/>
          <w:szCs w:val="28"/>
        </w:rPr>
        <w:t>▪ Игра в магазин. </w:t>
      </w:r>
      <w:r w:rsidRPr="00DD4059">
        <w:rPr>
          <w:color w:val="2B2D33"/>
          <w:sz w:val="28"/>
          <w:szCs w:val="28"/>
        </w:rPr>
        <w:t>Если вы играете с ребенком «в магазин», рассчитывайтесь настоящими деньгами. Это усилит любопытство к монетам и банкнотам, а заодно поможет быстрее выучить цифры и научиться считать.</w:t>
      </w:r>
    </w:p>
    <w:p w:rsidR="00DD4059" w:rsidRPr="00DD4059" w:rsidRDefault="00DD4059" w:rsidP="00DD4059">
      <w:pPr>
        <w:pStyle w:val="a3"/>
        <w:shd w:val="clear" w:color="auto" w:fill="FFFFFF"/>
        <w:spacing w:before="0" w:beforeAutospacing="0" w:after="0" w:afterAutospacing="0"/>
        <w:rPr>
          <w:color w:val="2B2D33"/>
          <w:sz w:val="28"/>
          <w:szCs w:val="28"/>
        </w:rPr>
      </w:pPr>
      <w:r w:rsidRPr="00DD4059">
        <w:rPr>
          <w:rStyle w:val="a5"/>
          <w:color w:val="2B2D33"/>
          <w:sz w:val="28"/>
          <w:szCs w:val="28"/>
        </w:rPr>
        <w:t>▪Поход за покупками. </w:t>
      </w:r>
      <w:r w:rsidRPr="00DD4059">
        <w:rPr>
          <w:color w:val="2B2D33"/>
          <w:sz w:val="28"/>
          <w:szCs w:val="28"/>
        </w:rPr>
        <w:t>Прогулку с ребенком в настоящий магазин также можно использовать для обучения. Например, попросите его называть цены продуктов и сравнивать их между собой, выбирать самый дорогой или самый дешевый продукт. А если ребенок захочет купить несколько шоколадок или игрушек, объясните, что это незапланированные траты — у родителей не хватит денег в кошельке, чтобы купить все сразу, но можно договориться о покупке в следующий раз.</w:t>
      </w:r>
    </w:p>
    <w:p w:rsidR="00DD4059" w:rsidRPr="00DD4059" w:rsidRDefault="00DD4059" w:rsidP="00DD4059">
      <w:pPr>
        <w:pStyle w:val="a3"/>
        <w:shd w:val="clear" w:color="auto" w:fill="FFFFFF"/>
        <w:spacing w:before="0" w:beforeAutospacing="0" w:after="0" w:afterAutospacing="0"/>
        <w:rPr>
          <w:color w:val="2B2D33"/>
          <w:sz w:val="28"/>
          <w:szCs w:val="28"/>
        </w:rPr>
      </w:pPr>
      <w:r w:rsidRPr="00DD4059">
        <w:rPr>
          <w:rStyle w:val="a5"/>
          <w:color w:val="2B2D33"/>
          <w:sz w:val="28"/>
          <w:szCs w:val="28"/>
        </w:rPr>
        <w:lastRenderedPageBreak/>
        <w:t>▪ Выдавать карманные деньги. </w:t>
      </w:r>
      <w:r w:rsidRPr="00DD4059">
        <w:rPr>
          <w:color w:val="2B2D33"/>
          <w:sz w:val="28"/>
          <w:szCs w:val="28"/>
        </w:rPr>
        <w:t>Примерно с 6 лет ребенка можно знакомить с карманными деньгами. Например, во время похода в магазин можно выделить небольшую сумму, на которую ребенок сам сможет купить себе, что захочет.</w:t>
      </w:r>
    </w:p>
    <w:p w:rsidR="00DD4059" w:rsidRPr="00DD4059" w:rsidRDefault="00DD4059" w:rsidP="00DD4059">
      <w:pPr>
        <w:pStyle w:val="a3"/>
        <w:shd w:val="clear" w:color="auto" w:fill="FFFFFF"/>
        <w:spacing w:before="0" w:beforeAutospacing="0" w:after="0" w:afterAutospacing="0"/>
        <w:rPr>
          <w:color w:val="2B2D33"/>
          <w:sz w:val="28"/>
          <w:szCs w:val="28"/>
        </w:rPr>
      </w:pPr>
      <w:r w:rsidRPr="00DD4059">
        <w:rPr>
          <w:color w:val="2B2D33"/>
          <w:sz w:val="28"/>
          <w:szCs w:val="28"/>
        </w:rPr>
        <w:t>Исследование ученых из Университета Массачусетса </w:t>
      </w:r>
      <w:hyperlink r:id="rId6" w:history="1">
        <w:r w:rsidRPr="00CA16AD">
          <w:rPr>
            <w:rStyle w:val="a6"/>
            <w:color w:val="auto"/>
            <w:sz w:val="28"/>
            <w:szCs w:val="28"/>
            <w:u w:val="none"/>
          </w:rPr>
          <w:t>показало</w:t>
        </w:r>
      </w:hyperlink>
      <w:r w:rsidRPr="00DD4059">
        <w:rPr>
          <w:color w:val="2B2D33"/>
          <w:sz w:val="28"/>
          <w:szCs w:val="28"/>
        </w:rPr>
        <w:t>, что отношение к деньгам у детей формируется уже в раннем возрасте — с 5 до 10 лет. Понаблюдайте, как тратит деньги ваш малыш. Если заметите излишнюю расточительность, важно научить ребенка правильному отношению к тратам и в будущем уделять особое внимание планированию бюджета и контролю спонтанных расходов.</w:t>
      </w:r>
    </w:p>
    <w:p w:rsidR="00CA16AD" w:rsidRDefault="00CA16AD" w:rsidP="00CA16AD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5"/>
          <w:rFonts w:ascii="Arial" w:hAnsi="Arial" w:cs="Arial"/>
          <w:color w:val="2B2D33"/>
          <w:sz w:val="31"/>
          <w:szCs w:val="31"/>
          <w:shd w:val="clear" w:color="auto" w:fill="FFFFFF"/>
        </w:rPr>
        <w:t xml:space="preserve">▪ </w:t>
      </w:r>
      <w:r w:rsidRPr="00CA16AD">
        <w:rPr>
          <w:rStyle w:val="a5"/>
          <w:color w:val="2B2D33"/>
          <w:sz w:val="28"/>
          <w:szCs w:val="28"/>
          <w:shd w:val="clear" w:color="auto" w:fill="FFFFFF"/>
        </w:rPr>
        <w:t>Рассказать, что такое долги. </w:t>
      </w:r>
      <w:r w:rsidRPr="00CA16AD">
        <w:rPr>
          <w:color w:val="2B2D33"/>
          <w:sz w:val="28"/>
          <w:szCs w:val="28"/>
          <w:shd w:val="clear" w:color="auto" w:fill="FFFFFF"/>
        </w:rPr>
        <w:t>Бывает, дети берут друг у друга деньги на спонтанные покупки. Разберите вместе, почему это может быть плохим решением и как правильнее поступить, если ребенок хочет купить что-то прямо сейчас, но у него нет денег. Или что делать, если кто-то просит оплатить покупку за него.</w:t>
      </w:r>
    </w:p>
    <w:p w:rsidR="00475501" w:rsidRPr="00CA16AD" w:rsidRDefault="00CA16AD" w:rsidP="00CA16AD">
      <w:pPr>
        <w:pStyle w:val="a3"/>
        <w:shd w:val="clear" w:color="auto" w:fill="F7F7F7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A16AD">
        <w:rPr>
          <w:sz w:val="28"/>
        </w:rPr>
        <w:t>С детства детям важно и нужно прививать чувство ответственности и долга во всех сферах жизни, в том числе и финансовой, это поможет им в будущем никогда не влезать в долги, держать себя в рамках и аккуратно вести свой бюджет.</w:t>
      </w:r>
    </w:p>
    <w:p w:rsidR="00475501" w:rsidRPr="00CA16AD" w:rsidRDefault="00475501" w:rsidP="00CA16AD">
      <w:pPr>
        <w:pStyle w:val="a3"/>
        <w:shd w:val="clear" w:color="auto" w:fill="F7F7F7"/>
        <w:spacing w:before="0" w:beforeAutospacing="0" w:after="0" w:afterAutospacing="0" w:line="557" w:lineRule="atLeast"/>
        <w:jc w:val="both"/>
        <w:textAlignment w:val="baseline"/>
        <w:rPr>
          <w:sz w:val="32"/>
          <w:szCs w:val="28"/>
        </w:rPr>
      </w:pPr>
    </w:p>
    <w:p w:rsidR="00475501" w:rsidRPr="00475501" w:rsidRDefault="00475501" w:rsidP="00DD4059">
      <w:pPr>
        <w:pStyle w:val="a3"/>
        <w:shd w:val="clear" w:color="auto" w:fill="F7F7F7"/>
        <w:spacing w:before="0" w:beforeAutospacing="0" w:after="0" w:afterAutospacing="0" w:line="557" w:lineRule="atLeast"/>
        <w:jc w:val="both"/>
        <w:textAlignment w:val="baseline"/>
        <w:rPr>
          <w:sz w:val="28"/>
          <w:szCs w:val="28"/>
        </w:rPr>
      </w:pPr>
    </w:p>
    <w:p w:rsidR="00475501" w:rsidRPr="00475501" w:rsidRDefault="00475501" w:rsidP="00DD4059">
      <w:pPr>
        <w:pStyle w:val="a3"/>
        <w:shd w:val="clear" w:color="auto" w:fill="F7F7F7"/>
        <w:spacing w:before="0" w:beforeAutospacing="0" w:after="0" w:afterAutospacing="0" w:line="557" w:lineRule="atLeast"/>
        <w:jc w:val="both"/>
        <w:textAlignment w:val="baseline"/>
        <w:rPr>
          <w:sz w:val="28"/>
          <w:szCs w:val="28"/>
        </w:rPr>
      </w:pPr>
    </w:p>
    <w:p w:rsidR="00475501" w:rsidRPr="00475501" w:rsidRDefault="00475501" w:rsidP="00DD4059">
      <w:pPr>
        <w:pStyle w:val="a3"/>
        <w:shd w:val="clear" w:color="auto" w:fill="F7F7F7"/>
        <w:spacing w:before="0" w:beforeAutospacing="0" w:after="0" w:afterAutospacing="0" w:line="557" w:lineRule="atLeast"/>
        <w:jc w:val="both"/>
        <w:textAlignment w:val="baseline"/>
        <w:rPr>
          <w:sz w:val="28"/>
          <w:szCs w:val="28"/>
        </w:rPr>
      </w:pPr>
    </w:p>
    <w:p w:rsidR="00475501" w:rsidRPr="00475501" w:rsidRDefault="00475501" w:rsidP="00DD4059">
      <w:pPr>
        <w:pStyle w:val="a3"/>
        <w:shd w:val="clear" w:color="auto" w:fill="F7F7F7"/>
        <w:spacing w:before="0" w:beforeAutospacing="0" w:after="0" w:afterAutospacing="0" w:line="557" w:lineRule="atLeast"/>
        <w:jc w:val="both"/>
        <w:textAlignment w:val="baseline"/>
        <w:rPr>
          <w:sz w:val="28"/>
          <w:szCs w:val="28"/>
        </w:rPr>
      </w:pPr>
    </w:p>
    <w:p w:rsidR="00475501" w:rsidRPr="00475501" w:rsidRDefault="00475501" w:rsidP="00DD4059">
      <w:pPr>
        <w:pStyle w:val="a3"/>
        <w:shd w:val="clear" w:color="auto" w:fill="F7F7F7"/>
        <w:spacing w:before="0" w:beforeAutospacing="0" w:after="0" w:afterAutospacing="0" w:line="557" w:lineRule="atLeast"/>
        <w:jc w:val="both"/>
        <w:textAlignment w:val="baseline"/>
        <w:rPr>
          <w:sz w:val="28"/>
          <w:szCs w:val="28"/>
        </w:rPr>
      </w:pPr>
    </w:p>
    <w:p w:rsidR="00475501" w:rsidRPr="00475501" w:rsidRDefault="00475501" w:rsidP="00DD4059">
      <w:pPr>
        <w:pStyle w:val="a3"/>
        <w:shd w:val="clear" w:color="auto" w:fill="F7F7F7"/>
        <w:spacing w:before="0" w:beforeAutospacing="0" w:after="0" w:afterAutospacing="0" w:line="557" w:lineRule="atLeast"/>
        <w:jc w:val="both"/>
        <w:textAlignment w:val="baseline"/>
        <w:rPr>
          <w:sz w:val="28"/>
          <w:szCs w:val="28"/>
        </w:rPr>
      </w:pPr>
    </w:p>
    <w:p w:rsidR="00475501" w:rsidRPr="00475501" w:rsidRDefault="00475501" w:rsidP="00DD4059">
      <w:pPr>
        <w:pStyle w:val="a3"/>
        <w:shd w:val="clear" w:color="auto" w:fill="F7F7F7"/>
        <w:spacing w:before="0" w:beforeAutospacing="0" w:after="0" w:afterAutospacing="0" w:line="557" w:lineRule="atLeast"/>
        <w:jc w:val="both"/>
        <w:textAlignment w:val="baseline"/>
        <w:rPr>
          <w:sz w:val="28"/>
          <w:szCs w:val="28"/>
        </w:rPr>
      </w:pPr>
    </w:p>
    <w:p w:rsidR="00475501" w:rsidRPr="00475501" w:rsidRDefault="00475501" w:rsidP="00DD4059">
      <w:pPr>
        <w:pStyle w:val="a3"/>
        <w:shd w:val="clear" w:color="auto" w:fill="F7F7F7"/>
        <w:spacing w:before="0" w:beforeAutospacing="0" w:after="0" w:afterAutospacing="0" w:line="557" w:lineRule="atLeast"/>
        <w:jc w:val="both"/>
        <w:textAlignment w:val="baseline"/>
        <w:rPr>
          <w:sz w:val="28"/>
          <w:szCs w:val="28"/>
        </w:rPr>
      </w:pPr>
    </w:p>
    <w:p w:rsidR="00475501" w:rsidRPr="00475501" w:rsidRDefault="00475501" w:rsidP="00DD4059">
      <w:pPr>
        <w:pStyle w:val="a3"/>
        <w:shd w:val="clear" w:color="auto" w:fill="F7F7F7"/>
        <w:spacing w:before="0" w:beforeAutospacing="0" w:after="0" w:afterAutospacing="0" w:line="557" w:lineRule="atLeast"/>
        <w:jc w:val="both"/>
        <w:textAlignment w:val="baseline"/>
        <w:rPr>
          <w:sz w:val="28"/>
          <w:szCs w:val="28"/>
        </w:rPr>
      </w:pPr>
    </w:p>
    <w:p w:rsidR="00475501" w:rsidRPr="00475501" w:rsidRDefault="00475501" w:rsidP="00DD4059">
      <w:pPr>
        <w:pStyle w:val="a3"/>
        <w:shd w:val="clear" w:color="auto" w:fill="F7F7F7"/>
        <w:spacing w:before="0" w:beforeAutospacing="0" w:after="0" w:afterAutospacing="0" w:line="557" w:lineRule="atLeast"/>
        <w:jc w:val="both"/>
        <w:textAlignment w:val="baseline"/>
        <w:rPr>
          <w:sz w:val="28"/>
          <w:szCs w:val="28"/>
        </w:rPr>
      </w:pPr>
    </w:p>
    <w:sectPr w:rsidR="00475501" w:rsidRPr="00475501" w:rsidSect="00F2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10E2"/>
    <w:multiLevelType w:val="multilevel"/>
    <w:tmpl w:val="ADD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952E56"/>
    <w:multiLevelType w:val="multilevel"/>
    <w:tmpl w:val="8D26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75501"/>
    <w:rsid w:val="00171E70"/>
    <w:rsid w:val="00475501"/>
    <w:rsid w:val="006E4D94"/>
    <w:rsid w:val="00C169AE"/>
    <w:rsid w:val="00C67F55"/>
    <w:rsid w:val="00C92E15"/>
    <w:rsid w:val="00CA16AD"/>
    <w:rsid w:val="00CA5562"/>
    <w:rsid w:val="00DD4059"/>
    <w:rsid w:val="00EB6212"/>
    <w:rsid w:val="00F2308E"/>
    <w:rsid w:val="00FC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01"/>
  </w:style>
  <w:style w:type="paragraph" w:styleId="3">
    <w:name w:val="heading 3"/>
    <w:basedOn w:val="a"/>
    <w:link w:val="30"/>
    <w:uiPriority w:val="9"/>
    <w:qFormat/>
    <w:rsid w:val="00DD4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5501"/>
    <w:pPr>
      <w:ind w:left="720"/>
      <w:contextualSpacing/>
    </w:pPr>
  </w:style>
  <w:style w:type="character" w:styleId="a5">
    <w:name w:val="Strong"/>
    <w:basedOn w:val="a0"/>
    <w:uiPriority w:val="22"/>
    <w:qFormat/>
    <w:rsid w:val="00475501"/>
    <w:rPr>
      <w:b/>
      <w:bCs/>
    </w:rPr>
  </w:style>
  <w:style w:type="character" w:styleId="a6">
    <w:name w:val="Hyperlink"/>
    <w:basedOn w:val="a0"/>
    <w:uiPriority w:val="99"/>
    <w:unhideWhenUsed/>
    <w:rsid w:val="0047550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D4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chiganross.umich.edu/rtia-articles/new-research-shows-children-form-attitudes-about-money-young-ag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dcterms:created xsi:type="dcterms:W3CDTF">2023-11-01T16:43:00Z</dcterms:created>
  <dcterms:modified xsi:type="dcterms:W3CDTF">2023-12-13T15:32:00Z</dcterms:modified>
</cp:coreProperties>
</file>